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D3" w:rsidRDefault="00721ED3" w:rsidP="005202EF">
      <w:pPr>
        <w:jc w:val="center"/>
        <w:rPr>
          <w:sz w:val="32"/>
          <w:szCs w:val="32"/>
        </w:rPr>
      </w:pPr>
    </w:p>
    <w:p w:rsidR="00946F99" w:rsidRDefault="00946F99" w:rsidP="005202EF">
      <w:pPr>
        <w:jc w:val="center"/>
        <w:rPr>
          <w:sz w:val="32"/>
          <w:szCs w:val="32"/>
        </w:rPr>
      </w:pPr>
    </w:p>
    <w:p w:rsidR="00946F99" w:rsidRDefault="00946F99" w:rsidP="005202EF">
      <w:pPr>
        <w:jc w:val="center"/>
        <w:rPr>
          <w:sz w:val="32"/>
          <w:szCs w:val="32"/>
        </w:rPr>
      </w:pPr>
    </w:p>
    <w:p w:rsidR="005202EF" w:rsidRPr="00721ED3" w:rsidRDefault="005202EF" w:rsidP="005202EF">
      <w:pPr>
        <w:jc w:val="center"/>
        <w:rPr>
          <w:rFonts w:ascii="Arial" w:hAnsi="Arial" w:cs="Arial"/>
          <w:b/>
          <w:sz w:val="32"/>
          <w:szCs w:val="32"/>
        </w:rPr>
      </w:pPr>
      <w:r w:rsidRPr="00721ED3">
        <w:rPr>
          <w:rFonts w:ascii="Arial" w:hAnsi="Arial" w:cs="Arial"/>
          <w:b/>
          <w:sz w:val="32"/>
          <w:szCs w:val="32"/>
        </w:rPr>
        <w:t>MEMORANDUM OF UNDERSTANDING</w:t>
      </w:r>
      <w:r w:rsidR="00DE42B9" w:rsidRPr="00721ED3">
        <w:rPr>
          <w:rFonts w:ascii="Arial" w:hAnsi="Arial" w:cs="Arial"/>
          <w:b/>
          <w:sz w:val="32"/>
          <w:szCs w:val="32"/>
        </w:rPr>
        <w:t xml:space="preserve"> </w:t>
      </w:r>
      <w:r w:rsidR="00125263" w:rsidRPr="00721ED3">
        <w:rPr>
          <w:rFonts w:ascii="Arial" w:hAnsi="Arial" w:cs="Arial"/>
          <w:b/>
          <w:sz w:val="32"/>
          <w:szCs w:val="32"/>
        </w:rPr>
        <w:t xml:space="preserve"> </w:t>
      </w:r>
      <w:r w:rsidR="00DE42B9" w:rsidRPr="00721ED3">
        <w:rPr>
          <w:rFonts w:ascii="Arial" w:hAnsi="Arial" w:cs="Arial"/>
          <w:b/>
          <w:sz w:val="32"/>
          <w:szCs w:val="32"/>
        </w:rPr>
        <w:t>(MOU)</w:t>
      </w:r>
    </w:p>
    <w:p w:rsidR="00FC3098" w:rsidRPr="00721ED3" w:rsidRDefault="00FC3098" w:rsidP="005202EF">
      <w:pPr>
        <w:jc w:val="center"/>
        <w:rPr>
          <w:rFonts w:ascii="Arial" w:hAnsi="Arial" w:cs="Arial"/>
          <w:sz w:val="32"/>
          <w:szCs w:val="32"/>
        </w:rPr>
      </w:pPr>
    </w:p>
    <w:p w:rsidR="00FC3098" w:rsidRPr="00721ED3" w:rsidRDefault="00FC3098" w:rsidP="00FC3098">
      <w:pPr>
        <w:jc w:val="center"/>
        <w:rPr>
          <w:rFonts w:ascii="Arial" w:hAnsi="Arial" w:cs="Arial"/>
          <w:sz w:val="28"/>
          <w:szCs w:val="28"/>
        </w:rPr>
      </w:pPr>
      <w:r w:rsidRPr="00721ED3">
        <w:rPr>
          <w:rFonts w:ascii="Arial" w:hAnsi="Arial" w:cs="Arial"/>
          <w:sz w:val="28"/>
          <w:szCs w:val="28"/>
        </w:rPr>
        <w:t>between</w:t>
      </w:r>
    </w:p>
    <w:p w:rsidR="00FC3098" w:rsidRPr="00721ED3" w:rsidRDefault="00FC3098" w:rsidP="00FC3098">
      <w:pPr>
        <w:rPr>
          <w:rFonts w:ascii="Arial" w:hAnsi="Arial" w:cs="Arial"/>
        </w:rPr>
      </w:pPr>
    </w:p>
    <w:p w:rsidR="00125263" w:rsidRPr="00721ED3" w:rsidRDefault="00125263" w:rsidP="00FC3098">
      <w:pPr>
        <w:rPr>
          <w:rFonts w:ascii="Arial" w:hAnsi="Arial" w:cs="Arial"/>
          <w:sz w:val="20"/>
          <w:szCs w:val="20"/>
        </w:rPr>
      </w:pPr>
    </w:p>
    <w:p w:rsidR="009E630A" w:rsidRDefault="004B7C1A" w:rsidP="00005CD9">
      <w:pPr>
        <w:jc w:val="center"/>
        <w:rPr>
          <w:rFonts w:ascii="Arial" w:hAnsi="Arial" w:cs="Arial"/>
        </w:rPr>
      </w:pPr>
      <w:r w:rsidRPr="00721ED3">
        <w:rPr>
          <w:rFonts w:ascii="Arial" w:hAnsi="Arial" w:cs="Arial"/>
        </w:rPr>
        <w:t>……………………………………………………</w:t>
      </w:r>
      <w:r w:rsidR="00705ED3" w:rsidRPr="00721ED3">
        <w:rPr>
          <w:rFonts w:ascii="Arial" w:hAnsi="Arial" w:cs="Arial"/>
        </w:rPr>
        <w:t>………………………………</w:t>
      </w:r>
      <w:r w:rsidR="00DE42B9" w:rsidRPr="00721ED3">
        <w:rPr>
          <w:rFonts w:ascii="Arial" w:hAnsi="Arial" w:cs="Arial"/>
        </w:rPr>
        <w:t>…………………………</w:t>
      </w:r>
      <w:r w:rsidR="00FC3098" w:rsidRPr="00721ED3">
        <w:rPr>
          <w:rFonts w:ascii="Arial" w:hAnsi="Arial" w:cs="Arial"/>
        </w:rPr>
        <w:t>..</w:t>
      </w:r>
    </w:p>
    <w:p w:rsidR="007C1FEC" w:rsidRPr="00721ED3" w:rsidRDefault="007C1FEC" w:rsidP="00005CD9">
      <w:pPr>
        <w:jc w:val="center"/>
        <w:rPr>
          <w:rFonts w:ascii="Arial" w:hAnsi="Arial" w:cs="Arial"/>
        </w:rPr>
      </w:pPr>
    </w:p>
    <w:p w:rsidR="00DE42B9" w:rsidRPr="00721ED3" w:rsidRDefault="00DE42B9" w:rsidP="00005CD9">
      <w:pPr>
        <w:jc w:val="center"/>
        <w:rPr>
          <w:rFonts w:ascii="Arial" w:hAnsi="Arial" w:cs="Arial"/>
        </w:rPr>
      </w:pPr>
    </w:p>
    <w:p w:rsidR="00005CD9" w:rsidRDefault="00C80DA3" w:rsidP="00005C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05CD9" w:rsidRPr="00721ED3">
        <w:rPr>
          <w:rFonts w:ascii="Arial" w:hAnsi="Arial" w:cs="Arial"/>
          <w:sz w:val="28"/>
          <w:szCs w:val="28"/>
        </w:rPr>
        <w:t>nd</w:t>
      </w:r>
    </w:p>
    <w:p w:rsidR="00C80DA3" w:rsidRPr="00721ED3" w:rsidRDefault="00C80DA3" w:rsidP="00005CD9">
      <w:pPr>
        <w:jc w:val="center"/>
        <w:rPr>
          <w:rFonts w:ascii="Arial" w:hAnsi="Arial" w:cs="Arial"/>
          <w:sz w:val="28"/>
          <w:szCs w:val="28"/>
        </w:rPr>
      </w:pPr>
    </w:p>
    <w:p w:rsidR="00C80DA3" w:rsidRDefault="00CC10E2" w:rsidP="00005CD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bidi="si-LK"/>
        </w:rPr>
        <w:drawing>
          <wp:inline distT="0" distB="0" distL="0" distR="0">
            <wp:extent cx="866775" cy="952500"/>
            <wp:effectExtent l="19050" t="0" r="9525" b="0"/>
            <wp:docPr id="3" name="Picture 3" descr="C:\Users\Owner\Pictures\1-GLSL-yr2020.folder\1-1.A-Logo.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1-GLSL-yr2020.folder\1-1.A-Logo.go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B9" w:rsidRPr="00F404C7" w:rsidRDefault="00C80DA3" w:rsidP="00005CD9">
      <w:pPr>
        <w:jc w:val="center"/>
        <w:rPr>
          <w:rFonts w:ascii="Copperplate Gothic Bold" w:hAnsi="Copperplate Gothic Bold" w:cs="Arial"/>
          <w:sz w:val="32"/>
          <w:szCs w:val="32"/>
        </w:rPr>
      </w:pPr>
      <w:r w:rsidRPr="00F404C7">
        <w:rPr>
          <w:rFonts w:ascii="Copperplate Gothic Bold" w:hAnsi="Copperplate Gothic Bold" w:cs="Arial"/>
          <w:sz w:val="32"/>
          <w:szCs w:val="32"/>
        </w:rPr>
        <w:t xml:space="preserve">   </w:t>
      </w:r>
      <w:r w:rsidR="00F404C7" w:rsidRPr="00F404C7">
        <w:rPr>
          <w:rFonts w:ascii="Copperplate Gothic Bold" w:hAnsi="Copperplate Gothic Bold" w:cs="Arial"/>
          <w:sz w:val="32"/>
          <w:szCs w:val="32"/>
        </w:rPr>
        <w:t xml:space="preserve">Givers League </w:t>
      </w:r>
    </w:p>
    <w:p w:rsidR="00C80DA3" w:rsidRDefault="00C80DA3" w:rsidP="00005CD9">
      <w:pPr>
        <w:jc w:val="center"/>
        <w:rPr>
          <w:rFonts w:ascii="Arial" w:hAnsi="Arial" w:cs="Arial"/>
          <w:sz w:val="32"/>
          <w:szCs w:val="32"/>
        </w:rPr>
      </w:pPr>
    </w:p>
    <w:p w:rsidR="005F6760" w:rsidRPr="00721ED3" w:rsidRDefault="005F6760" w:rsidP="00005CD9">
      <w:pPr>
        <w:jc w:val="center"/>
        <w:rPr>
          <w:rFonts w:ascii="Arial" w:hAnsi="Arial" w:cs="Arial"/>
          <w:sz w:val="32"/>
          <w:szCs w:val="32"/>
        </w:rPr>
      </w:pPr>
    </w:p>
    <w:p w:rsidR="00DE42B9" w:rsidRPr="00721ED3" w:rsidRDefault="00DE42B9" w:rsidP="00005CD9">
      <w:pPr>
        <w:jc w:val="center"/>
        <w:rPr>
          <w:rFonts w:ascii="Arial" w:hAnsi="Arial" w:cs="Arial"/>
        </w:rPr>
      </w:pPr>
    </w:p>
    <w:p w:rsidR="004B7C1A" w:rsidRDefault="00F2046B" w:rsidP="005C70BC">
      <w:pPr>
        <w:rPr>
          <w:rFonts w:ascii="Arial" w:hAnsi="Arial" w:cs="Arial"/>
        </w:rPr>
      </w:pPr>
      <w:r>
        <w:rPr>
          <w:rFonts w:ascii="Arial" w:hAnsi="Arial" w:cs="Arial"/>
        </w:rPr>
        <w:t>In this MOU,</w:t>
      </w:r>
      <w:r>
        <w:rPr>
          <w:rFonts w:ascii="Arial" w:hAnsi="Arial" w:cs="Arial"/>
          <w:sz w:val="20"/>
          <w:szCs w:val="20"/>
        </w:rPr>
        <w:t xml:space="preserve"> </w:t>
      </w:r>
      <w:r w:rsidR="007C1FEC">
        <w:rPr>
          <w:rFonts w:ascii="Arial" w:hAnsi="Arial" w:cs="Arial"/>
          <w:sz w:val="20"/>
          <w:szCs w:val="20"/>
        </w:rPr>
        <w:t xml:space="preserve"> </w:t>
      </w:r>
      <w:r w:rsidR="004B7C1A" w:rsidRPr="00721ED3">
        <w:rPr>
          <w:rFonts w:ascii="Arial" w:hAnsi="Arial" w:cs="Arial"/>
        </w:rPr>
        <w:t>………………………………………………………</w:t>
      </w:r>
      <w:r w:rsidR="009C432B">
        <w:rPr>
          <w:rFonts w:ascii="Arial" w:hAnsi="Arial" w:cs="Arial"/>
        </w:rPr>
        <w:t>…</w:t>
      </w:r>
      <w:r w:rsidR="007C1FEC">
        <w:rPr>
          <w:rFonts w:ascii="Arial" w:hAnsi="Arial" w:cs="Arial"/>
        </w:rPr>
        <w:t>………………………………..</w:t>
      </w:r>
    </w:p>
    <w:p w:rsidR="00685532" w:rsidRPr="00A24B68" w:rsidRDefault="009C432B" w:rsidP="005C70BC">
      <w:pPr>
        <w:rPr>
          <w:rFonts w:ascii="Arial" w:hAnsi="Arial" w:cs="Arial"/>
        </w:rPr>
      </w:pPr>
      <w:r w:rsidRPr="00A24B68">
        <w:rPr>
          <w:rFonts w:ascii="Arial" w:hAnsi="Arial" w:cs="Arial"/>
        </w:rPr>
        <w:t xml:space="preserve">which has shown interest to become a Givers League </w:t>
      </w:r>
      <w:r w:rsidR="00F404C7">
        <w:rPr>
          <w:rFonts w:ascii="Arial" w:hAnsi="Arial" w:cs="Arial"/>
        </w:rPr>
        <w:t>Ce</w:t>
      </w:r>
      <w:r w:rsidRPr="00A24B68">
        <w:rPr>
          <w:rFonts w:ascii="Arial" w:hAnsi="Arial" w:cs="Arial"/>
        </w:rPr>
        <w:t xml:space="preserve">ll </w:t>
      </w:r>
      <w:r w:rsidR="005C70BC" w:rsidRPr="00A24B68">
        <w:rPr>
          <w:rFonts w:ascii="Arial" w:hAnsi="Arial" w:cs="Arial"/>
        </w:rPr>
        <w:t xml:space="preserve">is referred to </w:t>
      </w:r>
      <w:r w:rsidR="00A24B68">
        <w:rPr>
          <w:rFonts w:ascii="Arial" w:hAnsi="Arial" w:cs="Arial"/>
        </w:rPr>
        <w:t xml:space="preserve">below </w:t>
      </w:r>
      <w:r w:rsidR="005C70BC" w:rsidRPr="00A24B68">
        <w:rPr>
          <w:rFonts w:ascii="Arial" w:hAnsi="Arial" w:cs="Arial"/>
        </w:rPr>
        <w:t xml:space="preserve">as </w:t>
      </w:r>
      <w:r w:rsidR="007C1FEC" w:rsidRPr="00A24B68">
        <w:rPr>
          <w:rFonts w:ascii="Arial" w:hAnsi="Arial" w:cs="Arial"/>
        </w:rPr>
        <w:t xml:space="preserve">the </w:t>
      </w:r>
      <w:r w:rsidR="00F404C7">
        <w:rPr>
          <w:rFonts w:ascii="Arial" w:hAnsi="Arial" w:cs="Arial"/>
        </w:rPr>
        <w:t>C</w:t>
      </w:r>
      <w:r w:rsidR="00A24B68">
        <w:rPr>
          <w:rFonts w:ascii="Arial" w:hAnsi="Arial" w:cs="Arial"/>
        </w:rPr>
        <w:t>ell</w:t>
      </w:r>
      <w:r w:rsidR="005C70BC" w:rsidRPr="00A24B68">
        <w:rPr>
          <w:rFonts w:ascii="Arial" w:hAnsi="Arial" w:cs="Arial"/>
        </w:rPr>
        <w:t xml:space="preserve"> </w:t>
      </w:r>
      <w:r w:rsidR="00FE4A0A" w:rsidRPr="00A24B68">
        <w:rPr>
          <w:rFonts w:ascii="Arial" w:hAnsi="Arial" w:cs="Arial"/>
        </w:rPr>
        <w:t>and</w:t>
      </w:r>
      <w:r w:rsidR="00F404C7">
        <w:rPr>
          <w:rFonts w:ascii="Arial" w:hAnsi="Arial" w:cs="Arial"/>
        </w:rPr>
        <w:t xml:space="preserve"> Givers league </w:t>
      </w:r>
      <w:r w:rsidR="00FE4A0A" w:rsidRPr="00A24B68">
        <w:rPr>
          <w:rFonts w:ascii="Arial" w:hAnsi="Arial" w:cs="Arial"/>
        </w:rPr>
        <w:t xml:space="preserve">is </w:t>
      </w:r>
      <w:r w:rsidR="00685532" w:rsidRPr="00A24B68">
        <w:rPr>
          <w:rFonts w:ascii="Arial" w:hAnsi="Arial" w:cs="Arial"/>
        </w:rPr>
        <w:t xml:space="preserve">referred to as </w:t>
      </w:r>
      <w:r w:rsidR="00F404C7">
        <w:rPr>
          <w:rFonts w:ascii="Arial" w:hAnsi="Arial" w:cs="Arial"/>
        </w:rPr>
        <w:t>GL</w:t>
      </w:r>
    </w:p>
    <w:p w:rsidR="00FE4A0A" w:rsidRPr="00721ED3" w:rsidRDefault="00FE4A0A" w:rsidP="005C70BC">
      <w:pPr>
        <w:rPr>
          <w:rFonts w:ascii="Arial" w:hAnsi="Arial" w:cs="Arial"/>
        </w:rPr>
      </w:pPr>
    </w:p>
    <w:p w:rsidR="00E47CF3" w:rsidRDefault="00F404C7" w:rsidP="005C70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 </w:t>
      </w:r>
      <w:r w:rsidR="0003634D" w:rsidRPr="00721ED3">
        <w:rPr>
          <w:rFonts w:ascii="Arial" w:hAnsi="Arial" w:cs="Arial"/>
        </w:rPr>
        <w:t xml:space="preserve">has </w:t>
      </w:r>
      <w:r w:rsidR="00782728" w:rsidRPr="00721ED3">
        <w:rPr>
          <w:rFonts w:ascii="Arial" w:hAnsi="Arial" w:cs="Arial"/>
        </w:rPr>
        <w:t>select</w:t>
      </w:r>
      <w:r w:rsidR="0003634D" w:rsidRPr="00721ED3">
        <w:rPr>
          <w:rFonts w:ascii="Arial" w:hAnsi="Arial" w:cs="Arial"/>
        </w:rPr>
        <w:t xml:space="preserve">ed the </w:t>
      </w:r>
      <w:r>
        <w:rPr>
          <w:rFonts w:ascii="Arial" w:hAnsi="Arial" w:cs="Arial"/>
        </w:rPr>
        <w:t>above C</w:t>
      </w:r>
      <w:r w:rsidR="00A24B68">
        <w:rPr>
          <w:rFonts w:ascii="Arial" w:hAnsi="Arial" w:cs="Arial"/>
        </w:rPr>
        <w:t>ell</w:t>
      </w:r>
      <w:r w:rsidR="0003634D" w:rsidRPr="00721ED3">
        <w:rPr>
          <w:rFonts w:ascii="Arial" w:hAnsi="Arial" w:cs="Arial"/>
        </w:rPr>
        <w:t xml:space="preserve"> </w:t>
      </w:r>
      <w:r w:rsidR="00E47CF3" w:rsidRPr="00721ED3">
        <w:rPr>
          <w:rFonts w:ascii="Arial" w:hAnsi="Arial" w:cs="Arial"/>
        </w:rPr>
        <w:t xml:space="preserve">based on information and </w:t>
      </w:r>
      <w:r w:rsidR="00A24B68">
        <w:rPr>
          <w:rFonts w:ascii="Arial" w:hAnsi="Arial" w:cs="Arial"/>
        </w:rPr>
        <w:t>credentials supplied by them</w:t>
      </w:r>
      <w:r w:rsidR="00E47CF3" w:rsidRPr="00721ED3">
        <w:rPr>
          <w:rFonts w:ascii="Arial" w:hAnsi="Arial" w:cs="Arial"/>
        </w:rPr>
        <w:t xml:space="preserve"> regarding their </w:t>
      </w:r>
      <w:r>
        <w:rPr>
          <w:rFonts w:ascii="Arial" w:hAnsi="Arial" w:cs="Arial"/>
        </w:rPr>
        <w:t xml:space="preserve">interest to partner with GL </w:t>
      </w:r>
      <w:r w:rsidR="00E47CF3" w:rsidRPr="00721ED3">
        <w:rPr>
          <w:rFonts w:ascii="Arial" w:hAnsi="Arial" w:cs="Arial"/>
        </w:rPr>
        <w:t>and their passion to help the poor.</w:t>
      </w:r>
    </w:p>
    <w:p w:rsidR="00721ED3" w:rsidRPr="00721ED3" w:rsidRDefault="00721ED3" w:rsidP="005C70BC">
      <w:pPr>
        <w:rPr>
          <w:rFonts w:ascii="Arial" w:hAnsi="Arial" w:cs="Arial"/>
        </w:rPr>
      </w:pPr>
    </w:p>
    <w:p w:rsidR="00E47CF3" w:rsidRPr="00721ED3" w:rsidRDefault="00E47CF3" w:rsidP="005C70BC">
      <w:pPr>
        <w:rPr>
          <w:rFonts w:ascii="Arial" w:hAnsi="Arial" w:cs="Arial"/>
        </w:rPr>
      </w:pPr>
    </w:p>
    <w:p w:rsidR="00685532" w:rsidRPr="00721ED3" w:rsidRDefault="00E47CF3" w:rsidP="005C70BC">
      <w:pPr>
        <w:rPr>
          <w:rFonts w:ascii="Arial" w:hAnsi="Arial" w:cs="Arial"/>
        </w:rPr>
      </w:pPr>
      <w:r w:rsidRPr="00721ED3">
        <w:rPr>
          <w:rFonts w:ascii="Arial" w:hAnsi="Arial" w:cs="Arial"/>
        </w:rPr>
        <w:t>The Agreements and Understanding</w:t>
      </w:r>
      <w:r w:rsidR="00346FF1">
        <w:rPr>
          <w:rFonts w:ascii="Arial" w:hAnsi="Arial" w:cs="Arial"/>
        </w:rPr>
        <w:t>s under this MOU are as follows</w:t>
      </w:r>
      <w:r w:rsidRPr="00721ED3">
        <w:rPr>
          <w:rFonts w:ascii="Arial" w:hAnsi="Arial" w:cs="Arial"/>
        </w:rPr>
        <w:t xml:space="preserve">  </w:t>
      </w:r>
    </w:p>
    <w:p w:rsidR="00A1757A" w:rsidRPr="00721ED3" w:rsidRDefault="00A1757A" w:rsidP="005C70BC">
      <w:pPr>
        <w:rPr>
          <w:rFonts w:ascii="Arial" w:hAnsi="Arial" w:cs="Arial"/>
        </w:rPr>
      </w:pPr>
    </w:p>
    <w:p w:rsidR="00D536C6" w:rsidRDefault="00F404C7" w:rsidP="00893EA9">
      <w:pPr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2B1C9F">
        <w:rPr>
          <w:rFonts w:ascii="Arial" w:hAnsi="Arial" w:cs="Arial"/>
        </w:rPr>
        <w:t>ell</w:t>
      </w:r>
      <w:r w:rsidR="00D536C6">
        <w:rPr>
          <w:rFonts w:ascii="Arial" w:hAnsi="Arial" w:cs="Arial"/>
        </w:rPr>
        <w:t xml:space="preserve"> submits an acceptable official document </w:t>
      </w:r>
      <w:r w:rsidR="00ED74DC">
        <w:rPr>
          <w:rFonts w:ascii="Arial" w:hAnsi="Arial" w:cs="Arial"/>
        </w:rPr>
        <w:t xml:space="preserve">(a valid letter, board minutes, board resolution or any such document) </w:t>
      </w:r>
      <w:r w:rsidR="006C60FD">
        <w:rPr>
          <w:rFonts w:ascii="Arial" w:hAnsi="Arial" w:cs="Arial"/>
        </w:rPr>
        <w:t xml:space="preserve">as evidence of </w:t>
      </w:r>
      <w:r w:rsidR="006C3B0A" w:rsidRPr="00D536C6">
        <w:rPr>
          <w:rFonts w:ascii="Arial" w:hAnsi="Arial" w:cs="Arial"/>
        </w:rPr>
        <w:t>the following</w:t>
      </w:r>
      <w:r w:rsidR="00D536C6">
        <w:rPr>
          <w:rFonts w:ascii="Arial" w:hAnsi="Arial" w:cs="Arial"/>
        </w:rPr>
        <w:t>:</w:t>
      </w:r>
    </w:p>
    <w:p w:rsidR="00893EA9" w:rsidRPr="00D536C6" w:rsidRDefault="00893EA9" w:rsidP="00D536C6">
      <w:pPr>
        <w:ind w:left="360"/>
        <w:rPr>
          <w:rFonts w:ascii="Arial" w:hAnsi="Arial" w:cs="Arial"/>
        </w:rPr>
      </w:pPr>
      <w:r w:rsidRPr="00D536C6">
        <w:rPr>
          <w:rFonts w:ascii="Arial" w:hAnsi="Arial" w:cs="Arial"/>
        </w:rPr>
        <w:t xml:space="preserve"> </w:t>
      </w:r>
    </w:p>
    <w:p w:rsidR="00D70F1F" w:rsidRDefault="00893EA9" w:rsidP="00FF2908">
      <w:pPr>
        <w:numPr>
          <w:ilvl w:val="1"/>
          <w:numId w:val="1"/>
        </w:numPr>
        <w:rPr>
          <w:rFonts w:ascii="Arial" w:hAnsi="Arial" w:cs="Arial"/>
        </w:rPr>
      </w:pPr>
      <w:r w:rsidRPr="00721ED3">
        <w:rPr>
          <w:rFonts w:ascii="Arial" w:hAnsi="Arial" w:cs="Arial"/>
        </w:rPr>
        <w:t xml:space="preserve">That </w:t>
      </w:r>
      <w:r w:rsidR="00721ED3">
        <w:rPr>
          <w:rFonts w:ascii="Arial" w:hAnsi="Arial" w:cs="Arial"/>
        </w:rPr>
        <w:t xml:space="preserve">it has been approved for </w:t>
      </w:r>
      <w:r w:rsidRPr="00721ED3">
        <w:rPr>
          <w:rFonts w:ascii="Arial" w:hAnsi="Arial" w:cs="Arial"/>
        </w:rPr>
        <w:t>a</w:t>
      </w:r>
      <w:r w:rsidR="00170962" w:rsidRPr="00721ED3">
        <w:rPr>
          <w:rFonts w:ascii="Arial" w:hAnsi="Arial" w:cs="Arial"/>
        </w:rPr>
        <w:t xml:space="preserve"> </w:t>
      </w:r>
      <w:r w:rsidR="00782728" w:rsidRPr="00721ED3">
        <w:rPr>
          <w:rFonts w:ascii="Arial" w:hAnsi="Arial" w:cs="Arial"/>
        </w:rPr>
        <w:t xml:space="preserve">partnership </w:t>
      </w:r>
      <w:r w:rsidR="00170962" w:rsidRPr="00721ED3">
        <w:rPr>
          <w:rFonts w:ascii="Arial" w:hAnsi="Arial" w:cs="Arial"/>
        </w:rPr>
        <w:t xml:space="preserve">to be established </w:t>
      </w:r>
      <w:r w:rsidR="00F404C7">
        <w:rPr>
          <w:rFonts w:ascii="Arial" w:hAnsi="Arial" w:cs="Arial"/>
        </w:rPr>
        <w:t xml:space="preserve">with GL </w:t>
      </w:r>
      <w:r w:rsidR="007D495A" w:rsidRPr="00721ED3">
        <w:rPr>
          <w:rFonts w:ascii="Arial" w:hAnsi="Arial" w:cs="Arial"/>
        </w:rPr>
        <w:t xml:space="preserve">enabling </w:t>
      </w:r>
      <w:r w:rsidR="00F404C7">
        <w:rPr>
          <w:rFonts w:ascii="Arial" w:hAnsi="Arial" w:cs="Arial"/>
        </w:rPr>
        <w:t>the C</w:t>
      </w:r>
      <w:r w:rsidR="002B1C9F">
        <w:rPr>
          <w:rFonts w:ascii="Arial" w:hAnsi="Arial" w:cs="Arial"/>
        </w:rPr>
        <w:t>ell</w:t>
      </w:r>
      <w:r w:rsidR="00170962" w:rsidRPr="00721ED3">
        <w:rPr>
          <w:rFonts w:ascii="Arial" w:hAnsi="Arial" w:cs="Arial"/>
        </w:rPr>
        <w:t xml:space="preserve"> </w:t>
      </w:r>
      <w:r w:rsidR="00125263" w:rsidRPr="00721ED3">
        <w:rPr>
          <w:rFonts w:ascii="Arial" w:hAnsi="Arial" w:cs="Arial"/>
        </w:rPr>
        <w:t>to request</w:t>
      </w:r>
      <w:r w:rsidR="00782728" w:rsidRPr="00721ED3">
        <w:rPr>
          <w:rFonts w:ascii="Arial" w:hAnsi="Arial" w:cs="Arial"/>
        </w:rPr>
        <w:t xml:space="preserve"> finances </w:t>
      </w:r>
      <w:r w:rsidR="00F404C7">
        <w:rPr>
          <w:rFonts w:ascii="Arial" w:hAnsi="Arial" w:cs="Arial"/>
        </w:rPr>
        <w:t xml:space="preserve">from GL </w:t>
      </w:r>
      <w:r w:rsidR="00782728" w:rsidRPr="00721ED3">
        <w:rPr>
          <w:rFonts w:ascii="Arial" w:hAnsi="Arial" w:cs="Arial"/>
        </w:rPr>
        <w:t>to fund Micro</w:t>
      </w:r>
      <w:r w:rsidR="00FF2908" w:rsidRPr="00721ED3">
        <w:rPr>
          <w:rFonts w:ascii="Arial" w:hAnsi="Arial" w:cs="Arial"/>
        </w:rPr>
        <w:t xml:space="preserve"> </w:t>
      </w:r>
      <w:r w:rsidR="00A1757A" w:rsidRPr="00721ED3">
        <w:rPr>
          <w:rFonts w:ascii="Arial" w:hAnsi="Arial" w:cs="Arial"/>
        </w:rPr>
        <w:t xml:space="preserve">Forward </w:t>
      </w:r>
      <w:r w:rsidR="001E49F4" w:rsidRPr="00721ED3">
        <w:rPr>
          <w:rFonts w:ascii="Arial" w:hAnsi="Arial" w:cs="Arial"/>
        </w:rPr>
        <w:t>r</w:t>
      </w:r>
      <w:r w:rsidR="00A1757A" w:rsidRPr="00721ED3">
        <w:rPr>
          <w:rFonts w:ascii="Arial" w:hAnsi="Arial" w:cs="Arial"/>
        </w:rPr>
        <w:t>equests</w:t>
      </w:r>
      <w:r w:rsidR="00170962" w:rsidRPr="00721ED3">
        <w:rPr>
          <w:rFonts w:ascii="Arial" w:hAnsi="Arial" w:cs="Arial"/>
        </w:rPr>
        <w:t xml:space="preserve"> </w:t>
      </w:r>
      <w:r w:rsidRPr="00721ED3">
        <w:rPr>
          <w:rFonts w:ascii="Arial" w:hAnsi="Arial" w:cs="Arial"/>
        </w:rPr>
        <w:t xml:space="preserve">that the </w:t>
      </w:r>
      <w:r w:rsidR="00F404C7">
        <w:rPr>
          <w:rFonts w:ascii="Arial" w:hAnsi="Arial" w:cs="Arial"/>
        </w:rPr>
        <w:t>C</w:t>
      </w:r>
      <w:r w:rsidR="002B1C9F">
        <w:rPr>
          <w:rFonts w:ascii="Arial" w:hAnsi="Arial" w:cs="Arial"/>
        </w:rPr>
        <w:t>ell</w:t>
      </w:r>
      <w:r w:rsidR="00A1757A" w:rsidRPr="00721ED3">
        <w:rPr>
          <w:rFonts w:ascii="Arial" w:hAnsi="Arial" w:cs="Arial"/>
        </w:rPr>
        <w:t xml:space="preserve"> </w:t>
      </w:r>
      <w:r w:rsidR="00782728" w:rsidRPr="00721ED3">
        <w:rPr>
          <w:rFonts w:ascii="Arial" w:hAnsi="Arial" w:cs="Arial"/>
        </w:rPr>
        <w:t>would be initiating.</w:t>
      </w:r>
      <w:r w:rsidR="0016646B">
        <w:rPr>
          <w:rFonts w:ascii="Arial" w:hAnsi="Arial" w:cs="Arial"/>
        </w:rPr>
        <w:t xml:space="preserve"> </w:t>
      </w:r>
    </w:p>
    <w:p w:rsidR="00FF2908" w:rsidRPr="0016646B" w:rsidRDefault="003136FD" w:rsidP="00721ED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2D5C11" w:rsidRPr="0016646B">
        <w:rPr>
          <w:rFonts w:ascii="Arial" w:hAnsi="Arial" w:cs="Arial"/>
        </w:rPr>
        <w:t>arrangement</w:t>
      </w:r>
      <w:r w:rsidR="00893EA9" w:rsidRPr="0016646B">
        <w:rPr>
          <w:rFonts w:ascii="Arial" w:hAnsi="Arial" w:cs="Arial"/>
        </w:rPr>
        <w:t xml:space="preserve">s have been </w:t>
      </w:r>
      <w:r w:rsidR="002D5C11" w:rsidRPr="0016646B">
        <w:rPr>
          <w:rFonts w:ascii="Arial" w:hAnsi="Arial" w:cs="Arial"/>
        </w:rPr>
        <w:t xml:space="preserve">made for effective handling, </w:t>
      </w:r>
      <w:r w:rsidR="0004043A" w:rsidRPr="0016646B">
        <w:rPr>
          <w:rFonts w:ascii="Arial" w:hAnsi="Arial" w:cs="Arial"/>
        </w:rPr>
        <w:t>monitor</w:t>
      </w:r>
      <w:r w:rsidR="002D5C11" w:rsidRPr="0016646B">
        <w:rPr>
          <w:rFonts w:ascii="Arial" w:hAnsi="Arial" w:cs="Arial"/>
        </w:rPr>
        <w:t>ing</w:t>
      </w:r>
      <w:r w:rsidR="0004043A" w:rsidRPr="0016646B">
        <w:rPr>
          <w:rFonts w:ascii="Arial" w:hAnsi="Arial" w:cs="Arial"/>
        </w:rPr>
        <w:t xml:space="preserve"> </w:t>
      </w:r>
      <w:r w:rsidR="00FF2908" w:rsidRPr="0016646B">
        <w:rPr>
          <w:rFonts w:ascii="Arial" w:hAnsi="Arial" w:cs="Arial"/>
        </w:rPr>
        <w:t xml:space="preserve">and </w:t>
      </w:r>
      <w:r w:rsidR="002D5C11" w:rsidRPr="0016646B">
        <w:rPr>
          <w:rFonts w:ascii="Arial" w:hAnsi="Arial" w:cs="Arial"/>
        </w:rPr>
        <w:t>manage</w:t>
      </w:r>
      <w:r w:rsidR="002B1C9F" w:rsidRPr="0016646B">
        <w:rPr>
          <w:rFonts w:ascii="Arial" w:hAnsi="Arial" w:cs="Arial"/>
        </w:rPr>
        <w:t>m</w:t>
      </w:r>
      <w:r w:rsidR="00F404C7">
        <w:rPr>
          <w:rFonts w:ascii="Arial" w:hAnsi="Arial" w:cs="Arial"/>
        </w:rPr>
        <w:t xml:space="preserve">ent of funds received from GL </w:t>
      </w:r>
      <w:r w:rsidR="00695F60" w:rsidRPr="0016646B">
        <w:rPr>
          <w:rFonts w:ascii="Arial" w:hAnsi="Arial" w:cs="Arial"/>
        </w:rPr>
        <w:t xml:space="preserve">to enable </w:t>
      </w:r>
      <w:r w:rsidR="00893EA9" w:rsidRPr="0016646B">
        <w:rPr>
          <w:rFonts w:ascii="Arial" w:hAnsi="Arial" w:cs="Arial"/>
        </w:rPr>
        <w:t xml:space="preserve">such funds </w:t>
      </w:r>
      <w:r w:rsidR="00695F60" w:rsidRPr="0016646B">
        <w:rPr>
          <w:rFonts w:ascii="Arial" w:hAnsi="Arial" w:cs="Arial"/>
        </w:rPr>
        <w:t xml:space="preserve">to </w:t>
      </w:r>
      <w:r w:rsidR="002D5C11" w:rsidRPr="0016646B">
        <w:rPr>
          <w:rFonts w:ascii="Arial" w:hAnsi="Arial" w:cs="Arial"/>
        </w:rPr>
        <w:t xml:space="preserve">be </w:t>
      </w:r>
      <w:r w:rsidR="00FF2908" w:rsidRPr="0016646B">
        <w:rPr>
          <w:rFonts w:ascii="Arial" w:hAnsi="Arial" w:cs="Arial"/>
        </w:rPr>
        <w:t xml:space="preserve">only </w:t>
      </w:r>
      <w:r w:rsidR="002D5C11" w:rsidRPr="0016646B">
        <w:rPr>
          <w:rFonts w:ascii="Arial" w:hAnsi="Arial" w:cs="Arial"/>
        </w:rPr>
        <w:t xml:space="preserve">used for purposes it has </w:t>
      </w:r>
      <w:r w:rsidR="001E7E7B" w:rsidRPr="0016646B">
        <w:rPr>
          <w:rFonts w:ascii="Arial" w:hAnsi="Arial" w:cs="Arial"/>
        </w:rPr>
        <w:t>been sent</w:t>
      </w:r>
      <w:r w:rsidR="002D5C11" w:rsidRPr="0016646B">
        <w:rPr>
          <w:rFonts w:ascii="Arial" w:hAnsi="Arial" w:cs="Arial"/>
        </w:rPr>
        <w:t xml:space="preserve"> for</w:t>
      </w:r>
      <w:r w:rsidR="001E7E7B" w:rsidRPr="0016646B">
        <w:rPr>
          <w:rFonts w:ascii="Arial" w:hAnsi="Arial" w:cs="Arial"/>
        </w:rPr>
        <w:t>.</w:t>
      </w:r>
      <w:r w:rsidR="0004043A" w:rsidRPr="0016646B">
        <w:rPr>
          <w:rFonts w:ascii="Arial" w:hAnsi="Arial" w:cs="Arial"/>
        </w:rPr>
        <w:t xml:space="preserve"> </w:t>
      </w:r>
      <w:r w:rsidR="00FF2908" w:rsidRPr="0016646B">
        <w:rPr>
          <w:rFonts w:ascii="Arial" w:hAnsi="Arial" w:cs="Arial"/>
        </w:rPr>
        <w:t xml:space="preserve"> </w:t>
      </w:r>
      <w:r w:rsidR="0004043A" w:rsidRPr="0016646B">
        <w:rPr>
          <w:rFonts w:ascii="Arial" w:hAnsi="Arial" w:cs="Arial"/>
        </w:rPr>
        <w:t xml:space="preserve"> </w:t>
      </w:r>
    </w:p>
    <w:p w:rsidR="00FC3098" w:rsidRPr="00721ED3" w:rsidRDefault="00DA2DA7" w:rsidP="00FF2908">
      <w:pPr>
        <w:numPr>
          <w:ilvl w:val="1"/>
          <w:numId w:val="1"/>
        </w:numPr>
        <w:rPr>
          <w:rFonts w:ascii="Arial" w:hAnsi="Arial" w:cs="Arial"/>
        </w:rPr>
      </w:pPr>
      <w:r w:rsidRPr="00721ED3">
        <w:rPr>
          <w:rFonts w:ascii="Arial" w:hAnsi="Arial" w:cs="Arial"/>
        </w:rPr>
        <w:t>Th</w:t>
      </w:r>
      <w:r w:rsidR="00FC3098" w:rsidRPr="00721ED3">
        <w:rPr>
          <w:rFonts w:ascii="Arial" w:hAnsi="Arial" w:cs="Arial"/>
        </w:rPr>
        <w:t>at a</w:t>
      </w:r>
      <w:r w:rsidR="00F404C7">
        <w:rPr>
          <w:rFonts w:ascii="Arial" w:hAnsi="Arial" w:cs="Arial"/>
        </w:rPr>
        <w:t xml:space="preserve"> Partner </w:t>
      </w:r>
      <w:r w:rsidR="00893EA9" w:rsidRPr="00721ED3">
        <w:rPr>
          <w:rFonts w:ascii="Arial" w:hAnsi="Arial" w:cs="Arial"/>
        </w:rPr>
        <w:t xml:space="preserve">Leader </w:t>
      </w:r>
      <w:r w:rsidR="00FC3098" w:rsidRPr="00721ED3">
        <w:rPr>
          <w:rFonts w:ascii="Arial" w:hAnsi="Arial" w:cs="Arial"/>
        </w:rPr>
        <w:t xml:space="preserve">has been appointed </w:t>
      </w:r>
      <w:r w:rsidR="00893EA9" w:rsidRPr="00721ED3">
        <w:rPr>
          <w:rFonts w:ascii="Arial" w:hAnsi="Arial" w:cs="Arial"/>
        </w:rPr>
        <w:t xml:space="preserve">to </w:t>
      </w:r>
      <w:r w:rsidR="00743D8E" w:rsidRPr="00721ED3">
        <w:rPr>
          <w:rFonts w:ascii="Arial" w:hAnsi="Arial" w:cs="Arial"/>
        </w:rPr>
        <w:t xml:space="preserve">be </w:t>
      </w:r>
      <w:r w:rsidR="00FC3098" w:rsidRPr="00721ED3">
        <w:rPr>
          <w:rFonts w:ascii="Arial" w:hAnsi="Arial" w:cs="Arial"/>
        </w:rPr>
        <w:t xml:space="preserve">responsible for the following: </w:t>
      </w:r>
    </w:p>
    <w:p w:rsidR="00FF2908" w:rsidRPr="00721ED3" w:rsidRDefault="00FC3098" w:rsidP="00FF2908">
      <w:pPr>
        <w:ind w:left="1440"/>
        <w:rPr>
          <w:rFonts w:ascii="Arial" w:hAnsi="Arial" w:cs="Arial"/>
        </w:rPr>
      </w:pPr>
      <w:r w:rsidRPr="00721ED3">
        <w:rPr>
          <w:rFonts w:ascii="Arial" w:hAnsi="Arial" w:cs="Arial"/>
        </w:rPr>
        <w:t xml:space="preserve">- to be </w:t>
      </w:r>
      <w:r w:rsidR="00F404C7">
        <w:rPr>
          <w:rFonts w:ascii="Arial" w:hAnsi="Arial" w:cs="Arial"/>
        </w:rPr>
        <w:t>the signatory for the C</w:t>
      </w:r>
      <w:r w:rsidR="002B1C9F">
        <w:rPr>
          <w:rFonts w:ascii="Arial" w:hAnsi="Arial" w:cs="Arial"/>
        </w:rPr>
        <w:t>ell</w:t>
      </w:r>
      <w:r w:rsidR="00C80DA3">
        <w:rPr>
          <w:rFonts w:ascii="Arial" w:hAnsi="Arial" w:cs="Arial"/>
        </w:rPr>
        <w:t xml:space="preserve">: </w:t>
      </w:r>
      <w:r w:rsidR="00FF2908" w:rsidRPr="00721ED3">
        <w:rPr>
          <w:rFonts w:ascii="Arial" w:hAnsi="Arial" w:cs="Arial"/>
        </w:rPr>
        <w:t xml:space="preserve">to sign this </w:t>
      </w:r>
      <w:r w:rsidR="00B23EBE" w:rsidRPr="00721ED3">
        <w:rPr>
          <w:rFonts w:ascii="Arial" w:hAnsi="Arial" w:cs="Arial"/>
        </w:rPr>
        <w:t xml:space="preserve">MOU and </w:t>
      </w:r>
      <w:r w:rsidR="00FF2908" w:rsidRPr="00721ED3">
        <w:rPr>
          <w:rFonts w:ascii="Arial" w:hAnsi="Arial" w:cs="Arial"/>
        </w:rPr>
        <w:t>M</w:t>
      </w:r>
      <w:r w:rsidR="00DA2DA7" w:rsidRPr="00721ED3">
        <w:rPr>
          <w:rFonts w:ascii="Arial" w:hAnsi="Arial" w:cs="Arial"/>
        </w:rPr>
        <w:t>icro Forward</w:t>
      </w:r>
    </w:p>
    <w:p w:rsidR="00FC3098" w:rsidRPr="00721ED3" w:rsidRDefault="00FF2908" w:rsidP="00FF2908">
      <w:pPr>
        <w:ind w:left="1440"/>
        <w:rPr>
          <w:rFonts w:ascii="Arial" w:hAnsi="Arial" w:cs="Arial"/>
        </w:rPr>
      </w:pPr>
      <w:r w:rsidRPr="00721ED3">
        <w:rPr>
          <w:rFonts w:ascii="Arial" w:hAnsi="Arial" w:cs="Arial"/>
        </w:rPr>
        <w:t xml:space="preserve">  </w:t>
      </w:r>
      <w:r w:rsidR="00DA2DA7" w:rsidRPr="00721ED3">
        <w:rPr>
          <w:rFonts w:ascii="Arial" w:hAnsi="Arial" w:cs="Arial"/>
        </w:rPr>
        <w:t>Appli</w:t>
      </w:r>
      <w:r w:rsidR="00F404C7">
        <w:rPr>
          <w:rFonts w:ascii="Arial" w:hAnsi="Arial" w:cs="Arial"/>
        </w:rPr>
        <w:t>cations that the C</w:t>
      </w:r>
      <w:r w:rsidR="002B1C9F">
        <w:rPr>
          <w:rFonts w:ascii="Arial" w:hAnsi="Arial" w:cs="Arial"/>
        </w:rPr>
        <w:t>ell</w:t>
      </w:r>
      <w:r w:rsidRPr="00721ED3">
        <w:rPr>
          <w:rFonts w:ascii="Arial" w:hAnsi="Arial" w:cs="Arial"/>
        </w:rPr>
        <w:t xml:space="preserve"> will be submitting</w:t>
      </w:r>
      <w:r w:rsidR="00893EA9" w:rsidRPr="00721ED3">
        <w:rPr>
          <w:rFonts w:ascii="Arial" w:hAnsi="Arial" w:cs="Arial"/>
        </w:rPr>
        <w:t xml:space="preserve"> </w:t>
      </w:r>
    </w:p>
    <w:p w:rsidR="00FC3098" w:rsidRPr="00721ED3" w:rsidRDefault="00FC3098" w:rsidP="00FC3098">
      <w:pPr>
        <w:ind w:left="720" w:firstLine="720"/>
        <w:rPr>
          <w:rFonts w:ascii="Arial" w:hAnsi="Arial" w:cs="Arial"/>
        </w:rPr>
      </w:pPr>
      <w:r w:rsidRPr="00721ED3">
        <w:rPr>
          <w:rFonts w:ascii="Arial" w:hAnsi="Arial" w:cs="Arial"/>
        </w:rPr>
        <w:t xml:space="preserve">- to be </w:t>
      </w:r>
      <w:r w:rsidR="00DA2DA7" w:rsidRPr="00721ED3">
        <w:rPr>
          <w:rFonts w:ascii="Arial" w:hAnsi="Arial" w:cs="Arial"/>
        </w:rPr>
        <w:t xml:space="preserve">the main contact </w:t>
      </w:r>
      <w:r w:rsidR="00F404C7">
        <w:rPr>
          <w:rFonts w:ascii="Arial" w:hAnsi="Arial" w:cs="Arial"/>
        </w:rPr>
        <w:t>for GL</w:t>
      </w:r>
      <w:r w:rsidRPr="00721ED3">
        <w:rPr>
          <w:rFonts w:ascii="Arial" w:hAnsi="Arial" w:cs="Arial"/>
        </w:rPr>
        <w:t xml:space="preserve">, and </w:t>
      </w:r>
    </w:p>
    <w:p w:rsidR="00D50E25" w:rsidRDefault="00FC3098" w:rsidP="005B2C48">
      <w:pPr>
        <w:ind w:left="720" w:firstLine="720"/>
        <w:rPr>
          <w:rFonts w:ascii="Arial" w:hAnsi="Arial" w:cs="Arial"/>
        </w:rPr>
      </w:pPr>
      <w:r w:rsidRPr="00721ED3">
        <w:rPr>
          <w:rFonts w:ascii="Arial" w:hAnsi="Arial" w:cs="Arial"/>
        </w:rPr>
        <w:t xml:space="preserve">- to be the person who would monitor and manage </w:t>
      </w:r>
      <w:r w:rsidR="00F404C7">
        <w:rPr>
          <w:rFonts w:ascii="Arial" w:hAnsi="Arial" w:cs="Arial"/>
        </w:rPr>
        <w:t xml:space="preserve">the Cell’s </w:t>
      </w:r>
      <w:r w:rsidRPr="00721ED3">
        <w:rPr>
          <w:rFonts w:ascii="Arial" w:hAnsi="Arial" w:cs="Arial"/>
        </w:rPr>
        <w:t xml:space="preserve">micro forward activity.  </w:t>
      </w:r>
      <w:r w:rsidR="00D50E25">
        <w:rPr>
          <w:rFonts w:ascii="Arial" w:hAnsi="Arial" w:cs="Arial"/>
        </w:rPr>
        <w:t xml:space="preserve">          </w:t>
      </w:r>
    </w:p>
    <w:p w:rsidR="00D50E25" w:rsidRDefault="00D50E25" w:rsidP="00D50E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D50E25" w:rsidRDefault="005B2C48" w:rsidP="00D50E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50E25">
        <w:rPr>
          <w:rFonts w:ascii="Arial" w:hAnsi="Arial" w:cs="Arial"/>
        </w:rPr>
        <w:t xml:space="preserve">  </w:t>
      </w:r>
    </w:p>
    <w:p w:rsidR="00DA2DA7" w:rsidRPr="00721ED3" w:rsidRDefault="00FC3098" w:rsidP="00C80DA3">
      <w:pPr>
        <w:ind w:left="720" w:firstLine="720"/>
        <w:rPr>
          <w:rFonts w:ascii="Arial" w:hAnsi="Arial" w:cs="Arial"/>
        </w:rPr>
      </w:pPr>
      <w:r w:rsidRPr="00721ED3">
        <w:rPr>
          <w:rFonts w:ascii="Arial" w:hAnsi="Arial" w:cs="Arial"/>
        </w:rPr>
        <w:lastRenderedPageBreak/>
        <w:t xml:space="preserve">           </w:t>
      </w:r>
      <w:r w:rsidR="009C432B">
        <w:rPr>
          <w:rFonts w:ascii="Arial" w:hAnsi="Arial" w:cs="Arial"/>
        </w:rPr>
        <w:t xml:space="preserve">  </w:t>
      </w:r>
    </w:p>
    <w:p w:rsidR="00782728" w:rsidRPr="00721ED3" w:rsidRDefault="00F404C7" w:rsidP="009C432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appointed </w:t>
      </w:r>
      <w:r w:rsidR="00D50E25">
        <w:rPr>
          <w:rFonts w:ascii="Arial" w:hAnsi="Arial" w:cs="Arial"/>
        </w:rPr>
        <w:t xml:space="preserve">Partner Leader </w:t>
      </w:r>
      <w:r w:rsidR="00D70F1F" w:rsidRPr="00721ED3">
        <w:rPr>
          <w:rFonts w:ascii="Arial" w:hAnsi="Arial" w:cs="Arial"/>
        </w:rPr>
        <w:t xml:space="preserve">monitors and manages the Micro Forward Activity by attending to the following: </w:t>
      </w:r>
      <w:r w:rsidR="00125263" w:rsidRPr="00721ED3">
        <w:rPr>
          <w:rFonts w:ascii="Arial" w:hAnsi="Arial" w:cs="Arial"/>
        </w:rPr>
        <w:t xml:space="preserve"> </w:t>
      </w:r>
    </w:p>
    <w:p w:rsidR="00D70F1F" w:rsidRPr="00721ED3" w:rsidRDefault="00D70F1F" w:rsidP="00D70F1F">
      <w:pPr>
        <w:ind w:left="360"/>
        <w:rPr>
          <w:rFonts w:ascii="Arial" w:hAnsi="Arial" w:cs="Arial"/>
        </w:rPr>
      </w:pPr>
      <w:r w:rsidRPr="00721ED3">
        <w:rPr>
          <w:rFonts w:ascii="Arial" w:hAnsi="Arial" w:cs="Arial"/>
        </w:rPr>
        <w:t xml:space="preserve">   </w:t>
      </w:r>
    </w:p>
    <w:p w:rsidR="003C4077" w:rsidRPr="00721ED3" w:rsidRDefault="00D50E25" w:rsidP="00D70F1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Appoints when</w:t>
      </w:r>
      <w:r w:rsidR="003C4077" w:rsidRPr="00721ED3">
        <w:rPr>
          <w:rFonts w:ascii="Arial" w:hAnsi="Arial" w:cs="Arial"/>
        </w:rPr>
        <w:t xml:space="preserve"> necessary, </w:t>
      </w:r>
      <w:r>
        <w:rPr>
          <w:rFonts w:ascii="Arial" w:hAnsi="Arial" w:cs="Arial"/>
        </w:rPr>
        <w:t xml:space="preserve">sub cell leaders, </w:t>
      </w:r>
      <w:r w:rsidR="003C4077" w:rsidRPr="00721ED3">
        <w:rPr>
          <w:rFonts w:ascii="Arial" w:hAnsi="Arial" w:cs="Arial"/>
        </w:rPr>
        <w:t>helpers/volunte</w:t>
      </w:r>
      <w:r w:rsidR="003057DA">
        <w:rPr>
          <w:rFonts w:ascii="Arial" w:hAnsi="Arial" w:cs="Arial"/>
        </w:rPr>
        <w:t xml:space="preserve">ers who would report to </w:t>
      </w:r>
      <w:r>
        <w:rPr>
          <w:rFonts w:ascii="Arial" w:hAnsi="Arial" w:cs="Arial"/>
        </w:rPr>
        <w:t xml:space="preserve">him/her. </w:t>
      </w:r>
    </w:p>
    <w:p w:rsidR="003C4077" w:rsidRPr="00721ED3" w:rsidRDefault="00F404C7" w:rsidP="00D70F1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I</w:t>
      </w:r>
      <w:r w:rsidR="0004043A" w:rsidRPr="00721ED3">
        <w:rPr>
          <w:rFonts w:ascii="Arial" w:hAnsi="Arial" w:cs="Arial"/>
          <w:color w:val="000000"/>
        </w:rPr>
        <w:t>dentifies</w:t>
      </w:r>
      <w:r w:rsidR="00743D8E" w:rsidRPr="00721ED3">
        <w:rPr>
          <w:rFonts w:ascii="Arial" w:hAnsi="Arial" w:cs="Arial"/>
          <w:color w:val="000000"/>
        </w:rPr>
        <w:t xml:space="preserve"> potential M</w:t>
      </w:r>
      <w:r w:rsidR="003C4077" w:rsidRPr="00721ED3">
        <w:rPr>
          <w:rFonts w:ascii="Arial" w:hAnsi="Arial" w:cs="Arial"/>
          <w:color w:val="000000"/>
        </w:rPr>
        <w:t>icro Forward receivers,</w:t>
      </w:r>
      <w:r w:rsidR="00CE799C" w:rsidRPr="00721ED3">
        <w:rPr>
          <w:rFonts w:ascii="Arial" w:hAnsi="Arial" w:cs="Arial"/>
          <w:color w:val="000000"/>
        </w:rPr>
        <w:t xml:space="preserve"> </w:t>
      </w:r>
      <w:r w:rsidR="00B73CC8" w:rsidRPr="00721ED3">
        <w:rPr>
          <w:rFonts w:ascii="Arial" w:hAnsi="Arial" w:cs="Arial"/>
          <w:color w:val="000000"/>
        </w:rPr>
        <w:t>explain</w:t>
      </w:r>
      <w:r w:rsidR="0004043A" w:rsidRPr="00721ED3">
        <w:rPr>
          <w:rFonts w:ascii="Arial" w:hAnsi="Arial" w:cs="Arial"/>
          <w:color w:val="000000"/>
        </w:rPr>
        <w:t>s</w:t>
      </w:r>
      <w:r w:rsidR="00B73CC8" w:rsidRPr="00721ED3">
        <w:rPr>
          <w:rFonts w:ascii="Arial" w:hAnsi="Arial" w:cs="Arial"/>
          <w:color w:val="000000"/>
        </w:rPr>
        <w:t xml:space="preserve"> to them th</w:t>
      </w:r>
      <w:r w:rsidR="003C4077" w:rsidRPr="00721ED3">
        <w:rPr>
          <w:rFonts w:ascii="Arial" w:hAnsi="Arial" w:cs="Arial"/>
          <w:color w:val="000000"/>
        </w:rPr>
        <w:t xml:space="preserve">eir obligations with regard to becoming a GIVER, and </w:t>
      </w:r>
      <w:r w:rsidR="00CE799C" w:rsidRPr="00721ED3">
        <w:rPr>
          <w:rFonts w:ascii="Arial" w:hAnsi="Arial" w:cs="Arial"/>
          <w:color w:val="000000"/>
        </w:rPr>
        <w:t xml:space="preserve">would ensure that </w:t>
      </w:r>
      <w:r w:rsidR="00743D8E" w:rsidRPr="00721ED3">
        <w:rPr>
          <w:rFonts w:ascii="Arial" w:hAnsi="Arial" w:cs="Arial"/>
          <w:color w:val="000000"/>
        </w:rPr>
        <w:t xml:space="preserve">these individuals </w:t>
      </w:r>
      <w:r w:rsidR="00CE799C" w:rsidRPr="00721ED3">
        <w:rPr>
          <w:rFonts w:ascii="Arial" w:hAnsi="Arial" w:cs="Arial"/>
          <w:color w:val="000000"/>
        </w:rPr>
        <w:t xml:space="preserve">are </w:t>
      </w:r>
      <w:r w:rsidR="00743D8E" w:rsidRPr="00721ED3">
        <w:rPr>
          <w:rFonts w:ascii="Arial" w:hAnsi="Arial" w:cs="Arial"/>
          <w:color w:val="000000"/>
        </w:rPr>
        <w:t>people who would take the responsibility to put the funds received into best use</w:t>
      </w:r>
      <w:r w:rsidR="003C4077" w:rsidRPr="00721ED3">
        <w:rPr>
          <w:rFonts w:ascii="Arial" w:hAnsi="Arial" w:cs="Arial"/>
          <w:color w:val="000000"/>
        </w:rPr>
        <w:t>.</w:t>
      </w:r>
    </w:p>
    <w:p w:rsidR="0004043A" w:rsidRPr="00721ED3" w:rsidRDefault="003C4077" w:rsidP="0004043A">
      <w:pPr>
        <w:numPr>
          <w:ilvl w:val="1"/>
          <w:numId w:val="1"/>
        </w:numPr>
        <w:rPr>
          <w:rFonts w:ascii="Arial" w:hAnsi="Arial" w:cs="Arial"/>
        </w:rPr>
      </w:pPr>
      <w:r w:rsidRPr="00721ED3">
        <w:rPr>
          <w:rFonts w:ascii="Arial" w:hAnsi="Arial" w:cs="Arial"/>
          <w:color w:val="000000"/>
        </w:rPr>
        <w:t>For each Micro Forward request, the Micro Forward (MF) Application t</w:t>
      </w:r>
      <w:r w:rsidR="003057DA">
        <w:rPr>
          <w:rFonts w:ascii="Arial" w:hAnsi="Arial" w:cs="Arial"/>
          <w:color w:val="000000"/>
        </w:rPr>
        <w:t xml:space="preserve">hat is available in </w:t>
      </w:r>
      <w:r w:rsidR="00F404C7">
        <w:rPr>
          <w:rFonts w:ascii="Arial" w:hAnsi="Arial" w:cs="Arial"/>
          <w:color w:val="000000"/>
        </w:rPr>
        <w:t xml:space="preserve">the Givers League </w:t>
      </w:r>
      <w:r w:rsidRPr="00721ED3">
        <w:rPr>
          <w:rFonts w:ascii="Arial" w:hAnsi="Arial" w:cs="Arial"/>
          <w:color w:val="000000"/>
        </w:rPr>
        <w:t xml:space="preserve">website </w:t>
      </w:r>
      <w:r w:rsidR="002C5444">
        <w:rPr>
          <w:rFonts w:ascii="Arial" w:hAnsi="Arial" w:cs="Arial"/>
          <w:color w:val="000000"/>
        </w:rPr>
        <w:t>(</w:t>
      </w:r>
      <w:hyperlink r:id="rId8" w:history="1">
        <w:r w:rsidR="002C5444" w:rsidRPr="002C5444">
          <w:rPr>
            <w:rStyle w:val="Hyperlink"/>
            <w:rFonts w:ascii="Arial" w:hAnsi="Arial" w:cs="Arial"/>
            <w:color w:val="auto"/>
            <w:u w:val="none"/>
          </w:rPr>
          <w:t>www.giversleague.org</w:t>
        </w:r>
      </w:hyperlink>
      <w:r w:rsidR="002C5444">
        <w:rPr>
          <w:rFonts w:ascii="Arial" w:hAnsi="Arial" w:cs="Arial"/>
          <w:color w:val="000000"/>
        </w:rPr>
        <w:t xml:space="preserve">) </w:t>
      </w:r>
      <w:r w:rsidR="0004043A" w:rsidRPr="00721ED3">
        <w:rPr>
          <w:rFonts w:ascii="Arial" w:hAnsi="Arial" w:cs="Arial"/>
          <w:color w:val="000000"/>
        </w:rPr>
        <w:t xml:space="preserve">will </w:t>
      </w:r>
      <w:r w:rsidRPr="00721ED3">
        <w:rPr>
          <w:rFonts w:ascii="Arial" w:hAnsi="Arial" w:cs="Arial"/>
          <w:color w:val="000000"/>
        </w:rPr>
        <w:t xml:space="preserve">be </w:t>
      </w:r>
      <w:r w:rsidR="004D5075" w:rsidRPr="00721ED3">
        <w:rPr>
          <w:rFonts w:ascii="Arial" w:hAnsi="Arial" w:cs="Arial"/>
          <w:color w:val="000000"/>
        </w:rPr>
        <w:t xml:space="preserve">duly filled up and submitted along with </w:t>
      </w:r>
      <w:r w:rsidR="002C5444">
        <w:rPr>
          <w:rFonts w:ascii="Arial" w:hAnsi="Arial" w:cs="Arial"/>
          <w:color w:val="000000"/>
        </w:rPr>
        <w:t>a photograph of the applicant</w:t>
      </w:r>
      <w:r w:rsidR="0016646B">
        <w:rPr>
          <w:rFonts w:ascii="Arial" w:hAnsi="Arial" w:cs="Arial"/>
          <w:color w:val="000000"/>
        </w:rPr>
        <w:t xml:space="preserve"> preferably a photo showing what the applicant is currently doing</w:t>
      </w:r>
      <w:r w:rsidR="004D5075" w:rsidRPr="00721ED3">
        <w:rPr>
          <w:rFonts w:ascii="Arial" w:hAnsi="Arial" w:cs="Arial"/>
          <w:color w:val="000000"/>
        </w:rPr>
        <w:t>.</w:t>
      </w:r>
    </w:p>
    <w:p w:rsidR="00081871" w:rsidRPr="00A128A4" w:rsidRDefault="00F404C7" w:rsidP="0004043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When GL </w:t>
      </w:r>
      <w:r w:rsidR="00081871" w:rsidRPr="00721ED3">
        <w:rPr>
          <w:rFonts w:ascii="Arial" w:hAnsi="Arial" w:cs="Arial"/>
          <w:color w:val="000000"/>
        </w:rPr>
        <w:t>send</w:t>
      </w:r>
      <w:r w:rsidR="003057DA">
        <w:rPr>
          <w:rFonts w:ascii="Arial" w:hAnsi="Arial" w:cs="Arial"/>
          <w:color w:val="000000"/>
        </w:rPr>
        <w:t>s</w:t>
      </w:r>
      <w:r w:rsidR="00081871" w:rsidRPr="00721ED3">
        <w:rPr>
          <w:rFonts w:ascii="Arial" w:hAnsi="Arial" w:cs="Arial"/>
          <w:color w:val="000000"/>
        </w:rPr>
        <w:t xml:space="preserve"> funds for a</w:t>
      </w:r>
      <w:r w:rsidR="003057DA">
        <w:rPr>
          <w:rFonts w:ascii="Arial" w:hAnsi="Arial" w:cs="Arial"/>
          <w:color w:val="000000"/>
        </w:rPr>
        <w:t xml:space="preserve">pproved Micro Forwards, </w:t>
      </w:r>
      <w:r>
        <w:rPr>
          <w:rFonts w:ascii="Arial" w:hAnsi="Arial" w:cs="Arial"/>
          <w:color w:val="000000"/>
        </w:rPr>
        <w:t xml:space="preserve">he/she </w:t>
      </w:r>
      <w:r w:rsidR="00081871" w:rsidRPr="00721ED3">
        <w:rPr>
          <w:rFonts w:ascii="Arial" w:hAnsi="Arial" w:cs="Arial"/>
          <w:color w:val="000000"/>
        </w:rPr>
        <w:t xml:space="preserve">undertakes to manage and monitor the receipt of </w:t>
      </w:r>
      <w:r w:rsidR="00FF03D8">
        <w:rPr>
          <w:rFonts w:ascii="Arial" w:hAnsi="Arial" w:cs="Arial"/>
          <w:color w:val="000000"/>
        </w:rPr>
        <w:t xml:space="preserve">such </w:t>
      </w:r>
      <w:r w:rsidR="00081871" w:rsidRPr="00721ED3">
        <w:rPr>
          <w:rFonts w:ascii="Arial" w:hAnsi="Arial" w:cs="Arial"/>
          <w:color w:val="000000"/>
        </w:rPr>
        <w:t>funds as well as the disbursement</w:t>
      </w:r>
      <w:r w:rsidR="00D45982">
        <w:rPr>
          <w:rFonts w:ascii="Arial" w:hAnsi="Arial" w:cs="Arial"/>
          <w:color w:val="000000"/>
        </w:rPr>
        <w:t>s</w:t>
      </w:r>
      <w:r w:rsidR="00081871" w:rsidRPr="00721ED3">
        <w:rPr>
          <w:rFonts w:ascii="Arial" w:hAnsi="Arial" w:cs="Arial"/>
          <w:color w:val="000000"/>
        </w:rPr>
        <w:t xml:space="preserve"> to the respective Micro Forward Recipients</w:t>
      </w:r>
      <w:r w:rsidR="003951E2">
        <w:rPr>
          <w:rFonts w:ascii="Arial" w:hAnsi="Arial" w:cs="Arial"/>
          <w:color w:val="000000"/>
        </w:rPr>
        <w:t>.</w:t>
      </w:r>
    </w:p>
    <w:p w:rsidR="001A4B6A" w:rsidRPr="005448B8" w:rsidRDefault="00F404C7" w:rsidP="001A4B6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With the assistance of </w:t>
      </w:r>
      <w:r w:rsidR="0016646B">
        <w:rPr>
          <w:rFonts w:ascii="Arial" w:hAnsi="Arial" w:cs="Arial"/>
          <w:color w:val="000000"/>
        </w:rPr>
        <w:t>helpers</w:t>
      </w:r>
      <w:r w:rsidR="001A4B6A" w:rsidRPr="005448B8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volunteers if any, he/she</w:t>
      </w:r>
      <w:r w:rsidR="001A4B6A" w:rsidRPr="005448B8">
        <w:rPr>
          <w:rFonts w:ascii="Arial" w:hAnsi="Arial" w:cs="Arial"/>
          <w:color w:val="000000"/>
        </w:rPr>
        <w:t xml:space="preserve"> pursues the collection of ‘give backs’ from the Micro Forward Receivers and does the necessary follow up. </w:t>
      </w:r>
    </w:p>
    <w:p w:rsidR="005448B8" w:rsidRPr="005448B8" w:rsidRDefault="001A4B6A" w:rsidP="0004043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 collected ‘give ba</w:t>
      </w:r>
      <w:r w:rsidR="009C2E17">
        <w:rPr>
          <w:rFonts w:ascii="Arial" w:hAnsi="Arial" w:cs="Arial"/>
          <w:color w:val="000000"/>
        </w:rPr>
        <w:t xml:space="preserve">cks’ </w:t>
      </w:r>
      <w:r w:rsidR="008E3937">
        <w:rPr>
          <w:rFonts w:ascii="Arial" w:hAnsi="Arial" w:cs="Arial"/>
          <w:color w:val="000000"/>
        </w:rPr>
        <w:t xml:space="preserve">will be </w:t>
      </w:r>
      <w:r w:rsidR="009C2E17">
        <w:rPr>
          <w:rFonts w:ascii="Arial" w:hAnsi="Arial" w:cs="Arial"/>
          <w:color w:val="000000"/>
        </w:rPr>
        <w:t xml:space="preserve">remitted </w:t>
      </w:r>
      <w:r w:rsidR="008E3937">
        <w:rPr>
          <w:rFonts w:ascii="Arial" w:hAnsi="Arial" w:cs="Arial"/>
          <w:color w:val="000000"/>
        </w:rPr>
        <w:t xml:space="preserve">by him/her </w:t>
      </w:r>
      <w:r w:rsidR="009C2E17">
        <w:rPr>
          <w:rFonts w:ascii="Arial" w:hAnsi="Arial" w:cs="Arial"/>
          <w:color w:val="000000"/>
        </w:rPr>
        <w:t xml:space="preserve">to </w:t>
      </w:r>
      <w:r w:rsidR="008E3937">
        <w:rPr>
          <w:rFonts w:ascii="Arial" w:hAnsi="Arial" w:cs="Arial"/>
          <w:color w:val="000000"/>
        </w:rPr>
        <w:t>the GL bank Account.</w:t>
      </w:r>
      <w:r w:rsidR="00667E51" w:rsidRPr="005448B8">
        <w:rPr>
          <w:rFonts w:ascii="Arial" w:hAnsi="Arial" w:cs="Arial"/>
          <w:color w:val="000000"/>
        </w:rPr>
        <w:t xml:space="preserve"> </w:t>
      </w:r>
    </w:p>
    <w:p w:rsidR="00A128A4" w:rsidRPr="008E3937" w:rsidRDefault="008E3937" w:rsidP="00A128A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He/she would encourage</w:t>
      </w:r>
      <w:r w:rsidR="00A128A4">
        <w:rPr>
          <w:rFonts w:ascii="Arial" w:hAnsi="Arial" w:cs="Arial"/>
          <w:color w:val="000000"/>
        </w:rPr>
        <w:t xml:space="preserve">/ </w:t>
      </w:r>
      <w:r w:rsidR="00A128A4" w:rsidRPr="00A128A4">
        <w:rPr>
          <w:rFonts w:ascii="Arial" w:hAnsi="Arial" w:cs="Arial"/>
          <w:color w:val="000000"/>
        </w:rPr>
        <w:t xml:space="preserve">motivate </w:t>
      </w:r>
      <w:r w:rsidR="00F25E6E" w:rsidRPr="00A128A4">
        <w:rPr>
          <w:rFonts w:ascii="Arial" w:hAnsi="Arial" w:cs="Arial"/>
          <w:color w:val="000000"/>
        </w:rPr>
        <w:t>MF Receivers to continue to be Givers of whatever small amount possible even after they finish giving back what they received.</w:t>
      </w:r>
      <w:r w:rsidR="00A128A4">
        <w:rPr>
          <w:rFonts w:ascii="Arial" w:hAnsi="Arial" w:cs="Arial"/>
          <w:color w:val="000000"/>
        </w:rPr>
        <w:t xml:space="preserve"> </w:t>
      </w:r>
    </w:p>
    <w:p w:rsidR="008E3937" w:rsidRPr="003136FD" w:rsidRDefault="008E3937" w:rsidP="00A128A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He/she would encourage/guide the beneficiaries to open savings accounts and save as much as possible from the profits they would be making from their new or expanded business ventures.</w:t>
      </w:r>
    </w:p>
    <w:p w:rsidR="003136FD" w:rsidRDefault="003136FD" w:rsidP="00A128A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Co-operates with the respective Monitoring Manager assigned to supervise the activity of the cell by providing him/her the required updates needed by him/her. </w:t>
      </w:r>
    </w:p>
    <w:p w:rsidR="00F25E6E" w:rsidRPr="00721ED3" w:rsidRDefault="00A128A4" w:rsidP="00A128A4">
      <w:pPr>
        <w:ind w:left="1530"/>
        <w:rPr>
          <w:rFonts w:ascii="Arial" w:hAnsi="Arial" w:cs="Arial"/>
        </w:rPr>
      </w:pPr>
      <w:r w:rsidRPr="00721ED3">
        <w:rPr>
          <w:rFonts w:ascii="Arial" w:hAnsi="Arial" w:cs="Arial"/>
        </w:rPr>
        <w:t xml:space="preserve"> </w:t>
      </w:r>
    </w:p>
    <w:p w:rsidR="00F25E6E" w:rsidRDefault="00F25E6E" w:rsidP="00F25E6E">
      <w:pPr>
        <w:numPr>
          <w:ilvl w:val="0"/>
          <w:numId w:val="1"/>
        </w:numPr>
        <w:rPr>
          <w:rFonts w:ascii="Arial" w:hAnsi="Arial" w:cs="Arial"/>
        </w:rPr>
      </w:pPr>
      <w:r w:rsidRPr="00721ED3">
        <w:rPr>
          <w:rFonts w:ascii="Arial" w:hAnsi="Arial" w:cs="Arial"/>
        </w:rPr>
        <w:t xml:space="preserve">The </w:t>
      </w:r>
      <w:r w:rsidR="00D50E25">
        <w:rPr>
          <w:rFonts w:ascii="Arial" w:hAnsi="Arial" w:cs="Arial"/>
        </w:rPr>
        <w:t>Partner Leader</w:t>
      </w:r>
      <w:r w:rsidR="00D45982">
        <w:rPr>
          <w:rFonts w:ascii="Arial" w:hAnsi="Arial" w:cs="Arial"/>
        </w:rPr>
        <w:t>,</w:t>
      </w:r>
      <w:r w:rsidR="002129AD">
        <w:rPr>
          <w:rFonts w:ascii="Arial" w:hAnsi="Arial" w:cs="Arial"/>
        </w:rPr>
        <w:t xml:space="preserve"> before signing below, attaches to this MOU the Document required as per 1. above.  </w:t>
      </w:r>
    </w:p>
    <w:p w:rsidR="004244EB" w:rsidRPr="00721ED3" w:rsidRDefault="004244EB" w:rsidP="004244EB">
      <w:pPr>
        <w:ind w:left="720"/>
        <w:rPr>
          <w:rFonts w:ascii="Arial" w:hAnsi="Arial" w:cs="Arial"/>
        </w:rPr>
      </w:pPr>
    </w:p>
    <w:p w:rsidR="00721ED3" w:rsidRDefault="00F25E6E" w:rsidP="00EE3A69">
      <w:pPr>
        <w:ind w:left="360"/>
        <w:rPr>
          <w:rFonts w:ascii="Arial" w:hAnsi="Arial" w:cs="Arial"/>
        </w:rPr>
      </w:pPr>
      <w:r w:rsidRPr="00721ED3">
        <w:rPr>
          <w:rFonts w:ascii="Arial" w:hAnsi="Arial" w:cs="Arial"/>
        </w:rPr>
        <w:t xml:space="preserve">     </w:t>
      </w:r>
      <w:r w:rsidR="00B23EBE" w:rsidRPr="00721ED3">
        <w:rPr>
          <w:rFonts w:ascii="Arial" w:hAnsi="Arial" w:cs="Arial"/>
        </w:rPr>
        <w:t xml:space="preserve">    </w:t>
      </w:r>
    </w:p>
    <w:p w:rsidR="00E90EBC" w:rsidRPr="00E90EBC" w:rsidRDefault="00E90EBC" w:rsidP="00E90E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90EBC">
        <w:rPr>
          <w:rFonts w:ascii="Arial" w:hAnsi="Arial" w:cs="Arial"/>
        </w:rPr>
        <w:t>Partner</w:t>
      </w:r>
      <w:r>
        <w:rPr>
          <w:rFonts w:ascii="Arial" w:hAnsi="Arial" w:cs="Arial"/>
        </w:rPr>
        <w:t xml:space="preserve"> </w:t>
      </w:r>
      <w:r w:rsidR="00B23EBE" w:rsidRPr="00E90EBC">
        <w:rPr>
          <w:rFonts w:ascii="Arial" w:hAnsi="Arial" w:cs="Arial"/>
        </w:rPr>
        <w:t xml:space="preserve">Leader’s </w:t>
      </w:r>
      <w:r w:rsidRPr="00E90EBC">
        <w:rPr>
          <w:rFonts w:ascii="Arial" w:hAnsi="Arial" w:cs="Arial"/>
        </w:rPr>
        <w:t>Details:</w:t>
      </w:r>
    </w:p>
    <w:p w:rsidR="00E90EBC" w:rsidRDefault="00E90EBC" w:rsidP="00E90EBC">
      <w:pPr>
        <w:pStyle w:val="ListParagraph"/>
        <w:ind w:left="945"/>
        <w:rPr>
          <w:rFonts w:ascii="Arial" w:hAnsi="Arial" w:cs="Arial"/>
        </w:rPr>
      </w:pPr>
    </w:p>
    <w:p w:rsidR="00EE3A69" w:rsidRDefault="00B23EBE" w:rsidP="00E90EBC">
      <w:pPr>
        <w:pStyle w:val="ListParagraph"/>
        <w:ind w:left="945"/>
        <w:rPr>
          <w:rFonts w:ascii="Arial" w:hAnsi="Arial" w:cs="Arial"/>
        </w:rPr>
      </w:pPr>
      <w:r w:rsidRPr="00E90EBC">
        <w:rPr>
          <w:rFonts w:ascii="Arial" w:hAnsi="Arial" w:cs="Arial"/>
        </w:rPr>
        <w:t xml:space="preserve">Name </w:t>
      </w:r>
      <w:r w:rsidR="00EE3A69" w:rsidRPr="00E90EBC">
        <w:rPr>
          <w:rFonts w:ascii="Arial" w:hAnsi="Arial" w:cs="Arial"/>
        </w:rPr>
        <w:t xml:space="preserve"> :  ……………………………………………………….</w:t>
      </w:r>
    </w:p>
    <w:p w:rsidR="00E90EBC" w:rsidRDefault="00E90EBC" w:rsidP="00E90EBC">
      <w:pPr>
        <w:pStyle w:val="ListParagraph"/>
        <w:ind w:left="945"/>
        <w:rPr>
          <w:rFonts w:ascii="Arial" w:hAnsi="Arial" w:cs="Arial"/>
        </w:rPr>
      </w:pPr>
    </w:p>
    <w:p w:rsidR="00E90EBC" w:rsidRPr="00E90EBC" w:rsidRDefault="00E90EBC" w:rsidP="00E90EBC">
      <w:pPr>
        <w:pStyle w:val="ListParagraph"/>
        <w:ind w:left="945"/>
        <w:rPr>
          <w:rFonts w:ascii="Arial" w:hAnsi="Arial" w:cs="Arial"/>
        </w:rPr>
      </w:pPr>
      <w:r>
        <w:rPr>
          <w:rFonts w:ascii="Arial" w:hAnsi="Arial" w:cs="Arial"/>
        </w:rPr>
        <w:t>Address:  ………………………………………………………………………………………..</w:t>
      </w:r>
    </w:p>
    <w:p w:rsidR="00EE3A69" w:rsidRDefault="00EE3A69" w:rsidP="005C70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B23EBE" w:rsidRPr="00721ED3" w:rsidRDefault="00E90EBC" w:rsidP="005C70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P</w:t>
      </w:r>
      <w:r w:rsidR="00EE3A69">
        <w:rPr>
          <w:rFonts w:ascii="Arial" w:hAnsi="Arial" w:cs="Arial"/>
        </w:rPr>
        <w:t>hone # ………………………</w:t>
      </w:r>
      <w:r w:rsidR="00396AE9">
        <w:rPr>
          <w:rFonts w:ascii="Arial" w:hAnsi="Arial" w:cs="Arial"/>
        </w:rPr>
        <w:t xml:space="preserve">……    </w:t>
      </w:r>
      <w:r w:rsidR="00EE3A69">
        <w:rPr>
          <w:rFonts w:ascii="Arial" w:hAnsi="Arial" w:cs="Arial"/>
        </w:rPr>
        <w:t>email address: ………………………</w:t>
      </w:r>
      <w:r w:rsidR="00F2046B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="00B23EBE" w:rsidRPr="00721ED3">
        <w:rPr>
          <w:rFonts w:ascii="Arial" w:hAnsi="Arial" w:cs="Arial"/>
        </w:rPr>
        <w:t xml:space="preserve">      </w:t>
      </w:r>
      <w:r w:rsidR="00B23EBE" w:rsidRPr="00721ED3">
        <w:rPr>
          <w:rFonts w:ascii="Arial" w:hAnsi="Arial" w:cs="Arial"/>
        </w:rPr>
        <w:tab/>
      </w:r>
      <w:r w:rsidR="00B23EBE" w:rsidRPr="00721ED3">
        <w:rPr>
          <w:rFonts w:ascii="Arial" w:hAnsi="Arial" w:cs="Arial"/>
        </w:rPr>
        <w:tab/>
      </w:r>
      <w:r w:rsidR="00B23EBE" w:rsidRPr="00721ED3">
        <w:rPr>
          <w:rFonts w:ascii="Arial" w:hAnsi="Arial" w:cs="Arial"/>
        </w:rPr>
        <w:tab/>
      </w:r>
      <w:r w:rsidR="00B23EBE" w:rsidRPr="00721ED3">
        <w:rPr>
          <w:rFonts w:ascii="Arial" w:hAnsi="Arial" w:cs="Arial"/>
        </w:rPr>
        <w:tab/>
        <w:t xml:space="preserve">  </w:t>
      </w:r>
    </w:p>
    <w:p w:rsidR="00B23EBE" w:rsidRPr="00721ED3" w:rsidRDefault="00B23EBE" w:rsidP="005C70BC">
      <w:pPr>
        <w:rPr>
          <w:rFonts w:ascii="Arial" w:hAnsi="Arial" w:cs="Arial"/>
        </w:rPr>
      </w:pPr>
    </w:p>
    <w:p w:rsidR="00B23EBE" w:rsidRPr="00721ED3" w:rsidRDefault="00B23EBE" w:rsidP="005C70BC">
      <w:pPr>
        <w:rPr>
          <w:rFonts w:ascii="Arial" w:hAnsi="Arial" w:cs="Arial"/>
        </w:rPr>
      </w:pPr>
      <w:r w:rsidRPr="00721ED3">
        <w:rPr>
          <w:rFonts w:ascii="Arial" w:hAnsi="Arial" w:cs="Arial"/>
        </w:rPr>
        <w:t xml:space="preserve">          ------------------------------------------------</w:t>
      </w:r>
      <w:r w:rsidR="00FF2908" w:rsidRPr="00721ED3">
        <w:rPr>
          <w:rFonts w:ascii="Arial" w:hAnsi="Arial" w:cs="Arial"/>
        </w:rPr>
        <w:tab/>
      </w:r>
      <w:r w:rsidR="00FF2908" w:rsidRPr="00721ED3">
        <w:rPr>
          <w:rFonts w:ascii="Arial" w:hAnsi="Arial" w:cs="Arial"/>
        </w:rPr>
        <w:tab/>
      </w:r>
      <w:r w:rsidR="00FF2908" w:rsidRPr="00721ED3">
        <w:rPr>
          <w:rFonts w:ascii="Arial" w:hAnsi="Arial" w:cs="Arial"/>
        </w:rPr>
        <w:tab/>
      </w:r>
      <w:r w:rsidR="00396AE9">
        <w:rPr>
          <w:rFonts w:ascii="Arial" w:hAnsi="Arial" w:cs="Arial"/>
        </w:rPr>
        <w:t xml:space="preserve">     </w:t>
      </w:r>
      <w:r w:rsidR="00FF2908" w:rsidRPr="00721ED3">
        <w:rPr>
          <w:rFonts w:ascii="Arial" w:hAnsi="Arial" w:cs="Arial"/>
        </w:rPr>
        <w:t>------------------------</w:t>
      </w:r>
    </w:p>
    <w:p w:rsidR="00B23EBE" w:rsidRPr="00721ED3" w:rsidRDefault="00E90EBC" w:rsidP="00B23E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23EBE" w:rsidRPr="00721ED3">
        <w:rPr>
          <w:rFonts w:ascii="Arial" w:hAnsi="Arial" w:cs="Arial"/>
        </w:rPr>
        <w:t xml:space="preserve">Signature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="00B23EBE" w:rsidRPr="00721ED3">
        <w:rPr>
          <w:rFonts w:ascii="Arial" w:hAnsi="Arial" w:cs="Arial"/>
        </w:rPr>
        <w:t xml:space="preserve"> Date </w:t>
      </w:r>
    </w:p>
    <w:p w:rsidR="00FF2908" w:rsidRPr="00721ED3" w:rsidRDefault="00FF2908" w:rsidP="005C70BC">
      <w:pPr>
        <w:rPr>
          <w:rFonts w:ascii="Arial" w:hAnsi="Arial" w:cs="Arial"/>
        </w:rPr>
      </w:pPr>
      <w:r w:rsidRPr="00721ED3">
        <w:rPr>
          <w:rFonts w:ascii="Arial" w:hAnsi="Arial" w:cs="Arial"/>
        </w:rPr>
        <w:t xml:space="preserve">         </w:t>
      </w:r>
    </w:p>
    <w:p w:rsidR="00152F52" w:rsidRDefault="00EE3A69" w:rsidP="00E90E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21ED3" w:rsidRDefault="00EE3A69" w:rsidP="00E90E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2908" w:rsidRPr="00721ED3">
        <w:rPr>
          <w:rFonts w:ascii="Arial" w:hAnsi="Arial" w:cs="Arial"/>
        </w:rPr>
        <w:t xml:space="preserve">   </w:t>
      </w:r>
    </w:p>
    <w:p w:rsidR="00E90EBC" w:rsidRDefault="00E90EBC" w:rsidP="00E90EBC">
      <w:pPr>
        <w:rPr>
          <w:rFonts w:ascii="Arial" w:hAnsi="Arial" w:cs="Arial"/>
        </w:rPr>
      </w:pPr>
    </w:p>
    <w:p w:rsidR="00E90EBC" w:rsidRDefault="00E90EBC" w:rsidP="00E90EBC">
      <w:pPr>
        <w:rPr>
          <w:rFonts w:ascii="Arial" w:hAnsi="Arial" w:cs="Arial"/>
        </w:rPr>
      </w:pPr>
    </w:p>
    <w:p w:rsidR="00E90EBC" w:rsidRPr="00E90EBC" w:rsidRDefault="00E90EBC" w:rsidP="00E90EB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</w:p>
    <w:p w:rsidR="00E90EBC" w:rsidRDefault="00FF2908" w:rsidP="005C70BC">
      <w:pPr>
        <w:rPr>
          <w:rFonts w:ascii="Arial" w:hAnsi="Arial" w:cs="Arial"/>
        </w:rPr>
      </w:pPr>
      <w:r w:rsidRPr="00721ED3">
        <w:rPr>
          <w:rFonts w:ascii="Arial" w:hAnsi="Arial" w:cs="Arial"/>
        </w:rPr>
        <w:t xml:space="preserve">        </w:t>
      </w:r>
      <w:r w:rsidR="00721ED3">
        <w:rPr>
          <w:rFonts w:ascii="Arial" w:hAnsi="Arial" w:cs="Arial"/>
        </w:rPr>
        <w:t xml:space="preserve">  </w:t>
      </w:r>
    </w:p>
    <w:p w:rsidR="00FF2908" w:rsidRPr="00721ED3" w:rsidRDefault="00E90EBC" w:rsidP="005C70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F2908" w:rsidRPr="00721ED3">
        <w:rPr>
          <w:rFonts w:ascii="Arial" w:hAnsi="Arial" w:cs="Arial"/>
        </w:rPr>
        <w:t xml:space="preserve">--------------------------------------------------- </w:t>
      </w:r>
      <w:r w:rsidR="00FF2908" w:rsidRPr="00721ED3">
        <w:rPr>
          <w:rFonts w:ascii="Arial" w:hAnsi="Arial" w:cs="Arial"/>
        </w:rPr>
        <w:tab/>
      </w:r>
      <w:r w:rsidR="00FF2908" w:rsidRPr="00721ED3">
        <w:rPr>
          <w:rFonts w:ascii="Arial" w:hAnsi="Arial" w:cs="Arial"/>
        </w:rPr>
        <w:tab/>
      </w:r>
      <w:r w:rsidR="00FF2908" w:rsidRPr="00721ED3">
        <w:rPr>
          <w:rFonts w:ascii="Arial" w:hAnsi="Arial" w:cs="Arial"/>
        </w:rPr>
        <w:tab/>
        <w:t xml:space="preserve">    </w:t>
      </w:r>
      <w:r w:rsidR="00396AE9">
        <w:rPr>
          <w:rFonts w:ascii="Arial" w:hAnsi="Arial" w:cs="Arial"/>
        </w:rPr>
        <w:t xml:space="preserve">  </w:t>
      </w:r>
      <w:r w:rsidR="00FF2908" w:rsidRPr="00721ED3">
        <w:rPr>
          <w:rFonts w:ascii="Arial" w:hAnsi="Arial" w:cs="Arial"/>
        </w:rPr>
        <w:t>-----------------------</w:t>
      </w:r>
    </w:p>
    <w:p w:rsidR="00FF2908" w:rsidRPr="00721ED3" w:rsidRDefault="00FF2908" w:rsidP="005C70BC">
      <w:pPr>
        <w:rPr>
          <w:rFonts w:ascii="Arial" w:hAnsi="Arial" w:cs="Arial"/>
        </w:rPr>
      </w:pPr>
      <w:r w:rsidRPr="00721ED3">
        <w:rPr>
          <w:rFonts w:ascii="Arial" w:hAnsi="Arial" w:cs="Arial"/>
        </w:rPr>
        <w:t xml:space="preserve">        </w:t>
      </w:r>
      <w:r w:rsidR="00721ED3">
        <w:rPr>
          <w:rFonts w:ascii="Arial" w:hAnsi="Arial" w:cs="Arial"/>
        </w:rPr>
        <w:t xml:space="preserve"> </w:t>
      </w:r>
      <w:r w:rsidR="00E90EBC">
        <w:rPr>
          <w:rFonts w:ascii="Arial" w:hAnsi="Arial" w:cs="Arial"/>
        </w:rPr>
        <w:t xml:space="preserve"> GL </w:t>
      </w:r>
      <w:r w:rsidRPr="00721ED3">
        <w:rPr>
          <w:rFonts w:ascii="Arial" w:hAnsi="Arial" w:cs="Arial"/>
        </w:rPr>
        <w:t>Representative</w:t>
      </w:r>
      <w:r w:rsidR="00396AE9">
        <w:rPr>
          <w:rFonts w:ascii="Arial" w:hAnsi="Arial" w:cs="Arial"/>
        </w:rPr>
        <w:t>’s Signature</w:t>
      </w:r>
      <w:r w:rsidR="00396AE9">
        <w:rPr>
          <w:rFonts w:ascii="Arial" w:hAnsi="Arial" w:cs="Arial"/>
        </w:rPr>
        <w:tab/>
      </w:r>
      <w:r w:rsidR="00396AE9">
        <w:rPr>
          <w:rFonts w:ascii="Arial" w:hAnsi="Arial" w:cs="Arial"/>
        </w:rPr>
        <w:tab/>
      </w:r>
      <w:r w:rsidR="00396AE9">
        <w:rPr>
          <w:rFonts w:ascii="Arial" w:hAnsi="Arial" w:cs="Arial"/>
        </w:rPr>
        <w:tab/>
      </w:r>
      <w:r w:rsidR="00396AE9">
        <w:rPr>
          <w:rFonts w:ascii="Arial" w:hAnsi="Arial" w:cs="Arial"/>
        </w:rPr>
        <w:tab/>
        <w:t xml:space="preserve">     </w:t>
      </w:r>
      <w:r w:rsidR="00E90EBC">
        <w:rPr>
          <w:rFonts w:ascii="Arial" w:hAnsi="Arial" w:cs="Arial"/>
        </w:rPr>
        <w:t xml:space="preserve">     </w:t>
      </w:r>
      <w:r w:rsidRPr="00721ED3">
        <w:rPr>
          <w:rFonts w:ascii="Arial" w:hAnsi="Arial" w:cs="Arial"/>
        </w:rPr>
        <w:t>Date</w:t>
      </w:r>
      <w:r w:rsidR="00721ED3">
        <w:rPr>
          <w:rFonts w:ascii="Arial" w:hAnsi="Arial" w:cs="Arial"/>
        </w:rPr>
        <w:t xml:space="preserve">      </w:t>
      </w:r>
    </w:p>
    <w:sectPr w:rsidR="00FF2908" w:rsidRPr="00721ED3" w:rsidSect="005F6760">
      <w:footerReference w:type="default" r:id="rId9"/>
      <w:pgSz w:w="12240" w:h="15840"/>
      <w:pgMar w:top="720" w:right="576" w:bottom="432" w:left="1008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5DD" w:rsidRDefault="007815DD" w:rsidP="00E8218A">
      <w:r>
        <w:separator/>
      </w:r>
    </w:p>
  </w:endnote>
  <w:endnote w:type="continuationSeparator" w:id="1">
    <w:p w:rsidR="007815DD" w:rsidRDefault="007815DD" w:rsidP="00E82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6D" w:rsidRDefault="00AC7C6D">
    <w:pPr>
      <w:pStyle w:val="Footer"/>
      <w:jc w:val="right"/>
    </w:pPr>
    <w:r>
      <w:t xml:space="preserve">Page </w:t>
    </w:r>
    <w:r w:rsidR="00DE0555">
      <w:rPr>
        <w:b/>
      </w:rPr>
      <w:fldChar w:fldCharType="begin"/>
    </w:r>
    <w:r>
      <w:rPr>
        <w:b/>
      </w:rPr>
      <w:instrText xml:space="preserve"> PAGE </w:instrText>
    </w:r>
    <w:r w:rsidR="00DE0555">
      <w:rPr>
        <w:b/>
      </w:rPr>
      <w:fldChar w:fldCharType="separate"/>
    </w:r>
    <w:r w:rsidR="005B2C48">
      <w:rPr>
        <w:b/>
        <w:noProof/>
      </w:rPr>
      <w:t>2</w:t>
    </w:r>
    <w:r w:rsidR="00DE0555">
      <w:rPr>
        <w:b/>
      </w:rPr>
      <w:fldChar w:fldCharType="end"/>
    </w:r>
    <w:r>
      <w:t xml:space="preserve"> of </w:t>
    </w:r>
    <w:r w:rsidR="00DE0555">
      <w:rPr>
        <w:b/>
      </w:rPr>
      <w:fldChar w:fldCharType="begin"/>
    </w:r>
    <w:r>
      <w:rPr>
        <w:b/>
      </w:rPr>
      <w:instrText xml:space="preserve"> NUMPAGES  </w:instrText>
    </w:r>
    <w:r w:rsidR="00DE0555">
      <w:rPr>
        <w:b/>
      </w:rPr>
      <w:fldChar w:fldCharType="separate"/>
    </w:r>
    <w:r w:rsidR="005B2C48">
      <w:rPr>
        <w:b/>
        <w:noProof/>
      </w:rPr>
      <w:t>2</w:t>
    </w:r>
    <w:r w:rsidR="00DE0555">
      <w:rPr>
        <w:b/>
      </w:rPr>
      <w:fldChar w:fldCharType="end"/>
    </w:r>
  </w:p>
  <w:p w:rsidR="00AC7C6D" w:rsidRDefault="00AC7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5DD" w:rsidRDefault="007815DD" w:rsidP="00E8218A">
      <w:r>
        <w:separator/>
      </w:r>
    </w:p>
  </w:footnote>
  <w:footnote w:type="continuationSeparator" w:id="1">
    <w:p w:rsidR="007815DD" w:rsidRDefault="007815DD" w:rsidP="00E82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21AD"/>
    <w:multiLevelType w:val="hybridMultilevel"/>
    <w:tmpl w:val="92CE8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94D9EE">
      <w:start w:val="1"/>
      <w:numFmt w:val="lowerLetter"/>
      <w:lvlText w:val="(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B1391"/>
    <w:multiLevelType w:val="multilevel"/>
    <w:tmpl w:val="24BC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35903"/>
    <w:multiLevelType w:val="hybridMultilevel"/>
    <w:tmpl w:val="9588F832"/>
    <w:lvl w:ilvl="0" w:tplc="2CB45FA4">
      <w:start w:val="1"/>
      <w:numFmt w:val="upperLetter"/>
      <w:lvlText w:val="(%1)"/>
      <w:lvlJc w:val="left"/>
      <w:pPr>
        <w:ind w:left="94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202EF"/>
    <w:rsid w:val="00005CD9"/>
    <w:rsid w:val="00023E7C"/>
    <w:rsid w:val="0003634D"/>
    <w:rsid w:val="0004043A"/>
    <w:rsid w:val="000747B7"/>
    <w:rsid w:val="00081871"/>
    <w:rsid w:val="000F38D9"/>
    <w:rsid w:val="000F4EEB"/>
    <w:rsid w:val="00112A68"/>
    <w:rsid w:val="00125263"/>
    <w:rsid w:val="00146D62"/>
    <w:rsid w:val="00152F52"/>
    <w:rsid w:val="0016646B"/>
    <w:rsid w:val="00170962"/>
    <w:rsid w:val="001811FB"/>
    <w:rsid w:val="00197322"/>
    <w:rsid w:val="001A0A2D"/>
    <w:rsid w:val="001A4B6A"/>
    <w:rsid w:val="001E49F4"/>
    <w:rsid w:val="001E7E7B"/>
    <w:rsid w:val="002129AD"/>
    <w:rsid w:val="0024563D"/>
    <w:rsid w:val="002B1C9F"/>
    <w:rsid w:val="002C5444"/>
    <w:rsid w:val="002D5C11"/>
    <w:rsid w:val="003057DA"/>
    <w:rsid w:val="003136FD"/>
    <w:rsid w:val="00346FF1"/>
    <w:rsid w:val="00360F56"/>
    <w:rsid w:val="003648FF"/>
    <w:rsid w:val="003951E2"/>
    <w:rsid w:val="00395897"/>
    <w:rsid w:val="00396AE9"/>
    <w:rsid w:val="003C4077"/>
    <w:rsid w:val="004244EB"/>
    <w:rsid w:val="00440015"/>
    <w:rsid w:val="00451F93"/>
    <w:rsid w:val="00454D7C"/>
    <w:rsid w:val="0048668D"/>
    <w:rsid w:val="004B7C1A"/>
    <w:rsid w:val="004D5075"/>
    <w:rsid w:val="004D6714"/>
    <w:rsid w:val="005202EF"/>
    <w:rsid w:val="0053617C"/>
    <w:rsid w:val="005448B8"/>
    <w:rsid w:val="005473FD"/>
    <w:rsid w:val="00597D23"/>
    <w:rsid w:val="005A3539"/>
    <w:rsid w:val="005B2C48"/>
    <w:rsid w:val="005C70BC"/>
    <w:rsid w:val="005E5F1D"/>
    <w:rsid w:val="005F6760"/>
    <w:rsid w:val="00614B0C"/>
    <w:rsid w:val="006234D4"/>
    <w:rsid w:val="00667E51"/>
    <w:rsid w:val="006834E1"/>
    <w:rsid w:val="00685532"/>
    <w:rsid w:val="00695F60"/>
    <w:rsid w:val="006A31FF"/>
    <w:rsid w:val="006C3B0A"/>
    <w:rsid w:val="006C60FD"/>
    <w:rsid w:val="007047AD"/>
    <w:rsid w:val="00705ED3"/>
    <w:rsid w:val="00706FEE"/>
    <w:rsid w:val="00721ED3"/>
    <w:rsid w:val="007260E9"/>
    <w:rsid w:val="00730134"/>
    <w:rsid w:val="007410DE"/>
    <w:rsid w:val="00743D8E"/>
    <w:rsid w:val="007815DD"/>
    <w:rsid w:val="00782728"/>
    <w:rsid w:val="00785577"/>
    <w:rsid w:val="007A17BF"/>
    <w:rsid w:val="007C1FEC"/>
    <w:rsid w:val="007D495A"/>
    <w:rsid w:val="00861B03"/>
    <w:rsid w:val="00872B28"/>
    <w:rsid w:val="00893EA9"/>
    <w:rsid w:val="008A2FBD"/>
    <w:rsid w:val="008A4D04"/>
    <w:rsid w:val="008E3937"/>
    <w:rsid w:val="00946F99"/>
    <w:rsid w:val="009A2419"/>
    <w:rsid w:val="009B7837"/>
    <w:rsid w:val="009C2E17"/>
    <w:rsid w:val="009C432B"/>
    <w:rsid w:val="009E630A"/>
    <w:rsid w:val="00A113F6"/>
    <w:rsid w:val="00A128A4"/>
    <w:rsid w:val="00A1757A"/>
    <w:rsid w:val="00A24B68"/>
    <w:rsid w:val="00AC6148"/>
    <w:rsid w:val="00AC7C6D"/>
    <w:rsid w:val="00AE6DD7"/>
    <w:rsid w:val="00AF16D6"/>
    <w:rsid w:val="00B23EBE"/>
    <w:rsid w:val="00B25314"/>
    <w:rsid w:val="00B73CC8"/>
    <w:rsid w:val="00BA1D98"/>
    <w:rsid w:val="00C25BFB"/>
    <w:rsid w:val="00C51A7D"/>
    <w:rsid w:val="00C61417"/>
    <w:rsid w:val="00C80DA3"/>
    <w:rsid w:val="00C83E8E"/>
    <w:rsid w:val="00CC10E2"/>
    <w:rsid w:val="00CE799C"/>
    <w:rsid w:val="00D45982"/>
    <w:rsid w:val="00D50E25"/>
    <w:rsid w:val="00D536C6"/>
    <w:rsid w:val="00D70F1F"/>
    <w:rsid w:val="00DA2DA7"/>
    <w:rsid w:val="00DB6757"/>
    <w:rsid w:val="00DE0555"/>
    <w:rsid w:val="00DE42B9"/>
    <w:rsid w:val="00E438CF"/>
    <w:rsid w:val="00E47CF3"/>
    <w:rsid w:val="00E8218A"/>
    <w:rsid w:val="00E90EBC"/>
    <w:rsid w:val="00E979C5"/>
    <w:rsid w:val="00ED4BA6"/>
    <w:rsid w:val="00ED74DC"/>
    <w:rsid w:val="00EE31B3"/>
    <w:rsid w:val="00EE3A69"/>
    <w:rsid w:val="00EE5F11"/>
    <w:rsid w:val="00F11574"/>
    <w:rsid w:val="00F2046B"/>
    <w:rsid w:val="00F25E6E"/>
    <w:rsid w:val="00F404C7"/>
    <w:rsid w:val="00FC12F3"/>
    <w:rsid w:val="00FC3098"/>
    <w:rsid w:val="00FD54D1"/>
    <w:rsid w:val="00FE4A0A"/>
    <w:rsid w:val="00FF03D8"/>
    <w:rsid w:val="00FF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ED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2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1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18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8218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8218A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ersleagu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 (MOU)</vt:lpstr>
    </vt:vector>
  </TitlesOfParts>
  <Company>Grizli777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(MOU)</dc:title>
  <dc:creator>Angels Feeds Inc</dc:creator>
  <cp:lastModifiedBy>Owner</cp:lastModifiedBy>
  <cp:revision>3</cp:revision>
  <cp:lastPrinted>2013-02-22T04:17:00Z</cp:lastPrinted>
  <dcterms:created xsi:type="dcterms:W3CDTF">2021-01-20T19:51:00Z</dcterms:created>
  <dcterms:modified xsi:type="dcterms:W3CDTF">2021-01-20T19:52:00Z</dcterms:modified>
</cp:coreProperties>
</file>